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7EE" w:rsidRDefault="00814C17">
      <w:pPr>
        <w:pStyle w:val="1"/>
        <w:jc w:val="center"/>
        <w:rPr>
          <w:sz w:val="32"/>
          <w:szCs w:val="32"/>
        </w:rPr>
      </w:pPr>
      <w:r>
        <w:rPr>
          <w:rFonts w:hint="eastAsia"/>
          <w:sz w:val="32"/>
          <w:szCs w:val="32"/>
        </w:rPr>
        <w:t>影视行业研究</w:t>
      </w:r>
    </w:p>
    <w:p w:rsidR="009B37EE" w:rsidRDefault="00814C17">
      <w:pPr>
        <w:spacing w:line="360" w:lineRule="auto"/>
        <w:ind w:firstLineChars="200" w:firstLine="480"/>
        <w:rPr>
          <w:rFonts w:ascii="宋体" w:hAnsi="宋体"/>
          <w:sz w:val="24"/>
          <w:szCs w:val="24"/>
        </w:rPr>
      </w:pPr>
      <w:r>
        <w:rPr>
          <w:rFonts w:ascii="宋体" w:hAnsi="宋体" w:hint="eastAsia"/>
          <w:sz w:val="24"/>
          <w:szCs w:val="24"/>
        </w:rPr>
        <w:t>2015上半年，传媒行业营收同比增速达到34.70%，归属于母公司的净利润同比增长22.85%，远高于全部A股6.43%的净利润增速。</w:t>
      </w:r>
    </w:p>
    <w:p w:rsidR="009B37EE" w:rsidRDefault="00814C17">
      <w:pPr>
        <w:spacing w:line="360" w:lineRule="auto"/>
        <w:ind w:firstLineChars="200" w:firstLine="480"/>
        <w:rPr>
          <w:rFonts w:ascii="宋体" w:hAnsi="宋体"/>
          <w:sz w:val="24"/>
          <w:szCs w:val="24"/>
        </w:rPr>
      </w:pPr>
      <w:r>
        <w:rPr>
          <w:rFonts w:ascii="宋体" w:hAnsi="宋体" w:hint="eastAsia"/>
          <w:sz w:val="24"/>
          <w:szCs w:val="24"/>
        </w:rPr>
        <w:t>分板块看，互联网信息服务、游戏娱乐、影视动漫和营销服务营收增速好于行业整体。其中，网络信息服务受东方财富和同花顺带动同比大幅增长143.6%；游戏娱乐因大量并购并表</w:t>
      </w:r>
      <w:r w:rsidR="00B11F72">
        <w:rPr>
          <w:rFonts w:ascii="宋体" w:hAnsi="宋体" w:hint="eastAsia"/>
          <w:sz w:val="24"/>
          <w:szCs w:val="24"/>
        </w:rPr>
        <w:t>也取得了</w:t>
      </w:r>
      <w:r>
        <w:rPr>
          <w:rFonts w:ascii="宋体" w:hAnsi="宋体" w:hint="eastAsia"/>
          <w:sz w:val="24"/>
          <w:szCs w:val="24"/>
        </w:rPr>
        <w:t>82.7%的高增长。</w:t>
      </w:r>
    </w:p>
    <w:p w:rsidR="009B37EE" w:rsidRDefault="00814C17">
      <w:pPr>
        <w:spacing w:line="360" w:lineRule="auto"/>
        <w:ind w:firstLineChars="200" w:firstLine="480"/>
        <w:rPr>
          <w:rFonts w:ascii="宋体" w:hAnsi="宋体"/>
          <w:sz w:val="24"/>
          <w:szCs w:val="24"/>
        </w:rPr>
      </w:pPr>
      <w:r>
        <w:rPr>
          <w:rFonts w:ascii="宋体" w:hAnsi="宋体" w:hint="eastAsia"/>
          <w:sz w:val="24"/>
          <w:szCs w:val="24"/>
        </w:rPr>
        <w:t>中金公司统计了板块中收入和净利润增速前十名公司，清晰的显示出：大量高增长来自于外延并购，基于产业目的的战略并购和投资仍然是驱动互联网传媒板块维持高成长的核心因素。</w:t>
      </w:r>
    </w:p>
    <w:p w:rsidR="009B37EE" w:rsidRDefault="00814C17">
      <w:pPr>
        <w:spacing w:line="360" w:lineRule="auto"/>
        <w:ind w:firstLineChars="200" w:firstLine="480"/>
        <w:rPr>
          <w:rFonts w:ascii="宋体" w:hAnsi="宋体"/>
          <w:sz w:val="24"/>
          <w:szCs w:val="24"/>
        </w:rPr>
      </w:pPr>
      <w:r>
        <w:rPr>
          <w:rFonts w:ascii="宋体" w:hAnsi="宋体" w:hint="eastAsia"/>
          <w:sz w:val="24"/>
          <w:szCs w:val="24"/>
        </w:rPr>
        <w:t>除去并购因素，细分领域增速较高的是电影和数字营销行业。</w:t>
      </w:r>
    </w:p>
    <w:p w:rsidR="009B37EE" w:rsidRDefault="00814C17">
      <w:pPr>
        <w:pStyle w:val="2"/>
      </w:pPr>
      <w:r>
        <w:rPr>
          <w:rFonts w:hint="eastAsia"/>
        </w:rPr>
        <w:t>一、我国电影票房持续高速增长</w:t>
      </w:r>
    </w:p>
    <w:p w:rsidR="009B37EE" w:rsidRDefault="00814C17">
      <w:pPr>
        <w:spacing w:line="360" w:lineRule="auto"/>
        <w:ind w:firstLineChars="200" w:firstLine="480"/>
        <w:rPr>
          <w:rFonts w:ascii="宋体" w:hAnsi="宋体"/>
          <w:sz w:val="24"/>
          <w:szCs w:val="24"/>
        </w:rPr>
      </w:pPr>
      <w:r>
        <w:rPr>
          <w:rFonts w:ascii="宋体" w:hAnsi="宋体" w:hint="eastAsia"/>
          <w:sz w:val="24"/>
          <w:szCs w:val="24"/>
        </w:rPr>
        <w:t>2003年，中国电影总票房只有10亿元。</w:t>
      </w:r>
    </w:p>
    <w:p w:rsidR="009B37EE" w:rsidRDefault="00814C17">
      <w:pPr>
        <w:spacing w:line="360" w:lineRule="auto"/>
        <w:ind w:firstLineChars="200" w:firstLine="480"/>
        <w:rPr>
          <w:rFonts w:ascii="宋体" w:hAnsi="宋体"/>
          <w:sz w:val="24"/>
          <w:szCs w:val="24"/>
        </w:rPr>
      </w:pPr>
      <w:r>
        <w:rPr>
          <w:rFonts w:ascii="宋体" w:hAnsi="宋体" w:hint="eastAsia"/>
          <w:sz w:val="24"/>
          <w:szCs w:val="24"/>
        </w:rPr>
        <w:t>2013年，中国电影总票房达到217.69亿元</w:t>
      </w:r>
      <w:r w:rsidR="00E1485C">
        <w:rPr>
          <w:rFonts w:ascii="宋体" w:hAnsi="宋体" w:hint="eastAsia"/>
          <w:sz w:val="24"/>
          <w:szCs w:val="24"/>
        </w:rPr>
        <w:t>，突破200亿大关</w:t>
      </w:r>
      <w:r>
        <w:rPr>
          <w:rFonts w:ascii="宋体" w:hAnsi="宋体" w:hint="eastAsia"/>
          <w:sz w:val="24"/>
          <w:szCs w:val="24"/>
        </w:rPr>
        <w:t>。</w:t>
      </w:r>
    </w:p>
    <w:p w:rsidR="009B37EE" w:rsidRDefault="00814C17">
      <w:pPr>
        <w:spacing w:line="360" w:lineRule="auto"/>
        <w:ind w:firstLineChars="200" w:firstLine="480"/>
        <w:rPr>
          <w:rFonts w:ascii="宋体" w:hAnsi="宋体"/>
          <w:sz w:val="24"/>
          <w:szCs w:val="24"/>
        </w:rPr>
      </w:pPr>
      <w:r>
        <w:rPr>
          <w:rFonts w:ascii="宋体" w:hAnsi="宋体" w:hint="eastAsia"/>
          <w:sz w:val="24"/>
          <w:szCs w:val="24"/>
        </w:rPr>
        <w:t>2014年，中国电影票房</w:t>
      </w:r>
      <w:r w:rsidR="00E1485C">
        <w:rPr>
          <w:rFonts w:ascii="宋体" w:hAnsi="宋体" w:hint="eastAsia"/>
          <w:sz w:val="24"/>
          <w:szCs w:val="24"/>
        </w:rPr>
        <w:t>296.4亿元</w:t>
      </w:r>
      <w:r>
        <w:rPr>
          <w:rFonts w:ascii="宋体" w:hAnsi="宋体" w:hint="eastAsia"/>
          <w:sz w:val="24"/>
          <w:szCs w:val="24"/>
        </w:rPr>
        <w:t>，同比增长36%，在全球票房中占比13%，位居第二，尤其在全球票房增量中贡献了75%，已成全球票房增长主引擎。</w:t>
      </w:r>
    </w:p>
    <w:p w:rsidR="009B37EE" w:rsidRDefault="00814C17">
      <w:pPr>
        <w:spacing w:line="360" w:lineRule="auto"/>
        <w:ind w:firstLineChars="200" w:firstLine="480"/>
        <w:rPr>
          <w:rFonts w:ascii="宋体" w:hAnsi="宋体"/>
          <w:sz w:val="24"/>
          <w:szCs w:val="24"/>
        </w:rPr>
      </w:pPr>
      <w:r>
        <w:rPr>
          <w:rFonts w:ascii="宋体" w:hAnsi="宋体" w:hint="eastAsia"/>
          <w:sz w:val="24"/>
          <w:szCs w:val="24"/>
        </w:rPr>
        <w:t>2003-2014年，中国电影总票房年均增长率超过36%。</w:t>
      </w:r>
    </w:p>
    <w:p w:rsidR="009B37EE" w:rsidRDefault="00814C17">
      <w:pPr>
        <w:spacing w:line="360" w:lineRule="auto"/>
        <w:ind w:firstLineChars="200" w:firstLine="480"/>
        <w:rPr>
          <w:rFonts w:ascii="宋体" w:hAnsi="宋体"/>
          <w:sz w:val="24"/>
          <w:szCs w:val="24"/>
        </w:rPr>
      </w:pPr>
      <w:r>
        <w:rPr>
          <w:rFonts w:ascii="宋体" w:hAnsi="宋体" w:hint="eastAsia"/>
          <w:sz w:val="24"/>
          <w:szCs w:val="24"/>
        </w:rPr>
        <w:t>2010-2014年我国电影总票房金额（亿元）和增速如下：</w:t>
      </w:r>
    </w:p>
    <w:p w:rsidR="009B37EE" w:rsidRDefault="00656459">
      <w:pPr>
        <w:spacing w:line="360" w:lineRule="auto"/>
        <w:ind w:firstLineChars="200" w:firstLine="420"/>
        <w:rPr>
          <w:rFonts w:ascii="宋体" w:hAnsi="宋体"/>
        </w:rPr>
      </w:pPr>
      <w:r w:rsidRPr="004F413D">
        <w:rPr>
          <w:rFonts w:ascii="宋体" w:hAnsi="宋体"/>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351pt;height:180.75pt">
            <v:imagedata r:id="rId7" o:title=""/>
          </v:shape>
        </w:pict>
      </w:r>
    </w:p>
    <w:p w:rsidR="009B37EE" w:rsidRDefault="00814C17">
      <w:pPr>
        <w:spacing w:line="360" w:lineRule="auto"/>
        <w:ind w:firstLineChars="200" w:firstLine="480"/>
        <w:rPr>
          <w:rFonts w:ascii="宋体" w:hAnsi="宋体"/>
          <w:sz w:val="24"/>
          <w:szCs w:val="24"/>
        </w:rPr>
      </w:pPr>
      <w:r>
        <w:rPr>
          <w:rFonts w:ascii="宋体" w:hAnsi="宋体" w:hint="eastAsia"/>
          <w:sz w:val="24"/>
          <w:szCs w:val="24"/>
        </w:rPr>
        <w:t>从以上数据可以看出，我国电影总票房金额稳步增长，且近两年增速较快。</w:t>
      </w:r>
    </w:p>
    <w:p w:rsidR="009B37EE" w:rsidRDefault="00814C17">
      <w:pPr>
        <w:spacing w:before="100" w:after="100" w:line="360" w:lineRule="auto"/>
        <w:ind w:firstLineChars="200" w:firstLine="482"/>
        <w:rPr>
          <w:rFonts w:ascii="宋体" w:hAnsi="宋体"/>
          <w:b/>
          <w:sz w:val="24"/>
          <w:szCs w:val="24"/>
        </w:rPr>
      </w:pPr>
      <w:r>
        <w:rPr>
          <w:rFonts w:ascii="宋体" w:hAnsi="宋体" w:hint="eastAsia"/>
          <w:b/>
          <w:sz w:val="24"/>
          <w:szCs w:val="24"/>
        </w:rPr>
        <w:lastRenderedPageBreak/>
        <w:t>2015年电影票房增速进一步加快、国产电影票房占比大幅提升</w:t>
      </w:r>
    </w:p>
    <w:p w:rsidR="009B37EE" w:rsidRDefault="00814C17">
      <w:pPr>
        <w:spacing w:line="360" w:lineRule="auto"/>
        <w:ind w:firstLineChars="200" w:firstLine="480"/>
        <w:rPr>
          <w:rFonts w:ascii="宋体" w:hAnsi="宋体"/>
          <w:sz w:val="24"/>
          <w:szCs w:val="24"/>
        </w:rPr>
      </w:pPr>
      <w:r>
        <w:rPr>
          <w:rFonts w:ascii="宋体" w:hAnsi="宋体" w:hint="eastAsia"/>
          <w:sz w:val="24"/>
          <w:szCs w:val="24"/>
        </w:rPr>
        <w:t>2015年上半年，中国大陆市场票房总计202.4亿，同比增长48.9%，放映场次2507.7万场，同比增长43.5%，观影人次5.6亿，同比增长45.9%。158部新片中，国产影片117部，票房86.7亿，单部平均票房7410万；进口影片33部，票房107.1亿，单部平均票房3.2亿；特殊影片8部（纯港片和纯台片），票房6105万，单部平均票房763万。</w:t>
      </w:r>
    </w:p>
    <w:p w:rsidR="009B37EE" w:rsidRDefault="00814C17">
      <w:pPr>
        <w:spacing w:line="360" w:lineRule="auto"/>
        <w:ind w:firstLineChars="200" w:firstLine="480"/>
        <w:rPr>
          <w:rFonts w:ascii="宋体" w:hAnsi="宋体"/>
          <w:sz w:val="24"/>
          <w:szCs w:val="24"/>
        </w:rPr>
      </w:pPr>
      <w:r>
        <w:rPr>
          <w:rFonts w:ascii="宋体" w:hAnsi="宋体" w:hint="eastAsia"/>
          <w:sz w:val="24"/>
          <w:szCs w:val="24"/>
        </w:rPr>
        <w:t>根据国家电影资金办的统计，2015年7月，全国电影票房为54.9亿元，在连续打破日票房纪录和周票房纪录后，再次刷新中国电影市场月度票房纪录。同时，</w:t>
      </w:r>
      <w:r>
        <w:rPr>
          <w:rFonts w:ascii="宋体" w:hAnsi="宋体"/>
          <w:sz w:val="24"/>
          <w:szCs w:val="24"/>
        </w:rPr>
        <w:t>这一数字</w:t>
      </w:r>
      <w:r>
        <w:rPr>
          <w:rFonts w:ascii="宋体" w:hAnsi="宋体" w:hint="eastAsia"/>
          <w:sz w:val="24"/>
          <w:szCs w:val="24"/>
        </w:rPr>
        <w:t>也</w:t>
      </w:r>
      <w:r>
        <w:rPr>
          <w:rFonts w:ascii="宋体" w:hAnsi="宋体"/>
          <w:sz w:val="24"/>
          <w:szCs w:val="24"/>
        </w:rPr>
        <w:t>超过了2002年至2005年中国电影票房总和。</w:t>
      </w:r>
      <w:r>
        <w:rPr>
          <w:rFonts w:ascii="宋体" w:hAnsi="宋体" w:hint="eastAsia"/>
          <w:sz w:val="24"/>
          <w:szCs w:val="24"/>
        </w:rPr>
        <w:t>其中，《捉妖记》、《西游记之大圣归来》、《煎饼侠》三片联手贡献33.65亿元，占比超过六成。7月属于电影暑期档，是除了贺岁档、春节档、国庆档之外重要的黄金档期。7月全国电影票房新纪录几乎全部由国产电影创造，国产片票房52.5亿元，占比95.6％；其中，《捉妖记》、《西游记之大圣归来》、《煎饼侠》三部影片共贡献33.65亿元，占比超过六成。今年前7个月，国产影片占总票房比为57.2%。</w:t>
      </w:r>
    </w:p>
    <w:p w:rsidR="009B37EE" w:rsidRDefault="00814C17">
      <w:pPr>
        <w:spacing w:line="360" w:lineRule="auto"/>
        <w:ind w:firstLineChars="200" w:firstLine="480"/>
        <w:rPr>
          <w:rFonts w:ascii="宋体" w:hAnsi="宋体"/>
          <w:sz w:val="24"/>
          <w:szCs w:val="24"/>
        </w:rPr>
      </w:pPr>
      <w:r>
        <w:rPr>
          <w:rFonts w:ascii="宋体" w:hAnsi="宋体"/>
          <w:sz w:val="24"/>
          <w:szCs w:val="24"/>
        </w:rPr>
        <w:t>艺恩EBOT日票房数据显示，截止8月31日，8月全国</w:t>
      </w:r>
      <w:r>
        <w:rPr>
          <w:rFonts w:ascii="宋体" w:hAnsi="宋体" w:hint="eastAsia"/>
          <w:sz w:val="24"/>
          <w:szCs w:val="24"/>
        </w:rPr>
        <w:t>票房</w:t>
      </w:r>
      <w:r>
        <w:rPr>
          <w:rFonts w:ascii="宋体" w:hAnsi="宋体"/>
          <w:sz w:val="24"/>
          <w:szCs w:val="24"/>
        </w:rPr>
        <w:t>累计36亿元，同比增长38%</w:t>
      </w:r>
      <w:r>
        <w:rPr>
          <w:rFonts w:ascii="宋体" w:hAnsi="宋体" w:hint="eastAsia"/>
          <w:sz w:val="24"/>
          <w:szCs w:val="24"/>
        </w:rPr>
        <w:t>；其中</w:t>
      </w:r>
      <w:r>
        <w:rPr>
          <w:rFonts w:ascii="宋体" w:hAnsi="宋体"/>
          <w:sz w:val="24"/>
          <w:szCs w:val="24"/>
        </w:rPr>
        <w:t>国产片共计票房28.97亿元，</w:t>
      </w:r>
      <w:r>
        <w:rPr>
          <w:rFonts w:ascii="宋体" w:hAnsi="宋体" w:hint="eastAsia"/>
          <w:sz w:val="24"/>
          <w:szCs w:val="24"/>
        </w:rPr>
        <w:t>占总票房比例为80%</w:t>
      </w:r>
      <w:r>
        <w:rPr>
          <w:rFonts w:ascii="宋体" w:hAnsi="宋体"/>
          <w:sz w:val="24"/>
          <w:szCs w:val="24"/>
        </w:rPr>
        <w:t>。截至8月31日，全年票房累计293.51亿元，较去年同期（198.50亿元）增长47.86%，接近2014年全年票房（296.39亿）水平。</w:t>
      </w:r>
    </w:p>
    <w:p w:rsidR="009B37EE" w:rsidRDefault="00814C17">
      <w:pPr>
        <w:spacing w:line="360" w:lineRule="auto"/>
        <w:ind w:firstLineChars="200" w:firstLine="480"/>
        <w:rPr>
          <w:rFonts w:ascii="宋体" w:hAnsi="宋体"/>
          <w:sz w:val="24"/>
          <w:szCs w:val="24"/>
        </w:rPr>
      </w:pPr>
      <w:r>
        <w:rPr>
          <w:rFonts w:ascii="宋体" w:hAnsi="宋体" w:hint="eastAsia"/>
          <w:sz w:val="24"/>
          <w:szCs w:val="24"/>
        </w:rPr>
        <w:t>截至到2015年9月7日，年内累计上映新片256部，总票房累计300.27亿，比去年同期增46.78%，已超越2014年全年中国的电影票房。这其中，国产片与进口片票房占比约为6：4，国产电影票房超过180亿元。</w:t>
      </w:r>
    </w:p>
    <w:p w:rsidR="009B37EE" w:rsidRDefault="00814C17">
      <w:pPr>
        <w:spacing w:line="360" w:lineRule="auto"/>
        <w:ind w:firstLineChars="200" w:firstLine="480"/>
        <w:rPr>
          <w:rFonts w:ascii="宋体" w:hAnsi="宋体"/>
          <w:sz w:val="24"/>
          <w:szCs w:val="24"/>
        </w:rPr>
      </w:pPr>
      <w:r>
        <w:rPr>
          <w:rFonts w:ascii="宋体" w:hAnsi="宋体" w:hint="eastAsia"/>
          <w:sz w:val="24"/>
          <w:szCs w:val="24"/>
        </w:rPr>
        <w:t>在2015年新上映的影片中，已有54部票房过亿，其中国产片33部、进口片21部。这54部电影中，超过20亿元的有两部，10亿至20亿之间的有3部，票房在5亿至10亿之间的有11部，单片票房数字整体提升非常明显。</w:t>
      </w:r>
    </w:p>
    <w:p w:rsidR="009B37EE" w:rsidRDefault="00814C17">
      <w:pPr>
        <w:spacing w:line="360" w:lineRule="auto"/>
        <w:ind w:firstLineChars="200" w:firstLine="480"/>
        <w:rPr>
          <w:rFonts w:ascii="宋体" w:hAnsi="宋体"/>
          <w:sz w:val="24"/>
          <w:szCs w:val="24"/>
        </w:rPr>
      </w:pPr>
      <w:r>
        <w:rPr>
          <w:rFonts w:ascii="宋体" w:hAnsi="宋体" w:hint="eastAsia"/>
          <w:sz w:val="24"/>
          <w:szCs w:val="24"/>
        </w:rPr>
        <w:t>在接下来的120天里，中国电影市场只要保持日均8621万元的平均票房值，就能完成400亿元的年度目标。如果贺岁档给力，则全年有望达到440亿元，较2014年增长50%。</w:t>
      </w:r>
    </w:p>
    <w:p w:rsidR="009B37EE" w:rsidRDefault="00814C17">
      <w:pPr>
        <w:pStyle w:val="2"/>
      </w:pPr>
      <w:r>
        <w:rPr>
          <w:rFonts w:hint="eastAsia"/>
        </w:rPr>
        <w:lastRenderedPageBreak/>
        <w:t>二、推动我国电影票房高速增长的</w:t>
      </w:r>
      <w:r w:rsidR="0038592B">
        <w:rPr>
          <w:rFonts w:hint="eastAsia"/>
        </w:rPr>
        <w:t>五大</w:t>
      </w:r>
      <w:r>
        <w:rPr>
          <w:rFonts w:hint="eastAsia"/>
        </w:rPr>
        <w:t>因素</w:t>
      </w:r>
    </w:p>
    <w:p w:rsidR="009B37EE" w:rsidRPr="007C684E" w:rsidRDefault="00814C17">
      <w:pPr>
        <w:spacing w:line="360" w:lineRule="auto"/>
        <w:ind w:firstLineChars="200" w:firstLine="480"/>
        <w:rPr>
          <w:rFonts w:ascii="宋体" w:hAnsi="宋体"/>
          <w:color w:val="000000" w:themeColor="text1"/>
          <w:sz w:val="24"/>
          <w:szCs w:val="24"/>
        </w:rPr>
      </w:pPr>
      <w:r>
        <w:rPr>
          <w:rFonts w:ascii="宋体" w:hAnsi="宋体" w:hint="eastAsia"/>
          <w:sz w:val="24"/>
          <w:szCs w:val="24"/>
        </w:rPr>
        <w:t>1.</w:t>
      </w:r>
      <w:r w:rsidRPr="007C684E">
        <w:rPr>
          <w:rFonts w:ascii="宋体" w:hAnsi="宋体" w:hint="eastAsia"/>
          <w:color w:val="000000" w:themeColor="text1"/>
          <w:sz w:val="24"/>
          <w:szCs w:val="24"/>
        </w:rPr>
        <w:t>相较于发达国家而言，中国电影消费市场刚刚开始启动，消费升级将推动行业快速增长。目前，中国每年人均电影业的支出仅为4美元，远远低于日本人均16美元的支出，以及美国人均29美元的支出。</w:t>
      </w:r>
    </w:p>
    <w:p w:rsidR="009B37EE" w:rsidRPr="007C684E" w:rsidRDefault="00814C17">
      <w:pPr>
        <w:spacing w:line="360" w:lineRule="auto"/>
        <w:ind w:firstLineChars="200" w:firstLine="480"/>
        <w:rPr>
          <w:rFonts w:ascii="宋体" w:hAnsi="宋体"/>
          <w:color w:val="000000" w:themeColor="text1"/>
          <w:sz w:val="24"/>
          <w:szCs w:val="24"/>
        </w:rPr>
      </w:pPr>
      <w:r w:rsidRPr="007C684E">
        <w:rPr>
          <w:rFonts w:ascii="宋体" w:hAnsi="宋体" w:hint="eastAsia"/>
          <w:color w:val="000000" w:themeColor="text1"/>
          <w:sz w:val="24"/>
          <w:szCs w:val="24"/>
        </w:rPr>
        <w:t>2.院线渠道下沉及电影屏幕的增加为行业爆发提供了基础。2014年，我国新增荧幕平均每天保持着10块以上的增速，荧幕总量已经接近24000块。预计到今年年底，中国的荧幕总量有望接近30000块。院线渠道下沉，已渗透至三四线城市，荧幕数量稳步增长，这为行业的爆发性增长提供了基础。</w:t>
      </w:r>
    </w:p>
    <w:p w:rsidR="009B37EE" w:rsidRPr="007C684E" w:rsidRDefault="00814C17">
      <w:pPr>
        <w:spacing w:line="360" w:lineRule="auto"/>
        <w:ind w:firstLineChars="200" w:firstLine="480"/>
        <w:rPr>
          <w:rFonts w:ascii="宋体" w:hAnsi="宋体"/>
          <w:color w:val="000000" w:themeColor="text1"/>
          <w:sz w:val="24"/>
          <w:szCs w:val="24"/>
        </w:rPr>
      </w:pPr>
      <w:r w:rsidRPr="007C684E">
        <w:rPr>
          <w:rFonts w:ascii="宋体" w:hAnsi="宋体" w:hint="eastAsia"/>
          <w:color w:val="000000" w:themeColor="text1"/>
          <w:sz w:val="24"/>
          <w:szCs w:val="24"/>
        </w:rPr>
        <w:t>从下表可以看到，2010-2015年，我国影院和荧幕数数稳步增长：</w:t>
      </w:r>
    </w:p>
    <w:p w:rsidR="009B37EE" w:rsidRPr="007C684E" w:rsidRDefault="00656459">
      <w:pPr>
        <w:spacing w:line="360" w:lineRule="auto"/>
        <w:ind w:firstLineChars="200" w:firstLine="480"/>
        <w:jc w:val="center"/>
        <w:rPr>
          <w:rFonts w:ascii="宋体" w:hAnsi="宋体"/>
          <w:color w:val="000000" w:themeColor="text1"/>
          <w:sz w:val="24"/>
          <w:szCs w:val="24"/>
        </w:rPr>
      </w:pPr>
      <w:r w:rsidRPr="004F413D">
        <w:rPr>
          <w:rFonts w:ascii="宋体" w:hAnsi="宋体"/>
          <w:color w:val="000000" w:themeColor="text1"/>
          <w:sz w:val="24"/>
          <w:szCs w:val="24"/>
        </w:rPr>
        <w:pict>
          <v:shape id="图片 2" o:spid="_x0000_i1026" type="#_x0000_t75" style="width:318pt;height:147pt">
            <v:imagedata r:id="rId8" o:title=""/>
          </v:shape>
        </w:pict>
      </w:r>
    </w:p>
    <w:p w:rsidR="0020702D" w:rsidRPr="007C684E" w:rsidRDefault="00814C17">
      <w:pPr>
        <w:spacing w:line="360" w:lineRule="auto"/>
        <w:ind w:firstLineChars="200" w:firstLine="480"/>
        <w:rPr>
          <w:rFonts w:ascii="宋体" w:hAnsi="宋体"/>
          <w:color w:val="000000" w:themeColor="text1"/>
          <w:sz w:val="24"/>
          <w:szCs w:val="24"/>
        </w:rPr>
      </w:pPr>
      <w:r w:rsidRPr="007C684E">
        <w:rPr>
          <w:rFonts w:ascii="宋体" w:hAnsi="宋体" w:hint="eastAsia"/>
          <w:color w:val="000000" w:themeColor="text1"/>
          <w:sz w:val="24"/>
          <w:szCs w:val="24"/>
        </w:rPr>
        <w:t>3.互联网工具的应用提升了用户体验、降低了产品价格，拉动了行业增长。</w:t>
      </w:r>
      <w:r w:rsidRPr="007C684E">
        <w:rPr>
          <w:rFonts w:ascii="宋体" w:hAnsi="宋体"/>
          <w:color w:val="000000" w:themeColor="text1"/>
          <w:sz w:val="24"/>
          <w:szCs w:val="24"/>
        </w:rPr>
        <w:t>在线购票，尤其是在线选座的便利性，无疑有效地提升了观众的消费服务体验，从而客观上提升</w:t>
      </w:r>
      <w:r w:rsidR="0020702D" w:rsidRPr="007C684E">
        <w:rPr>
          <w:rFonts w:ascii="宋体" w:hAnsi="宋体"/>
          <w:color w:val="000000" w:themeColor="text1"/>
          <w:sz w:val="24"/>
          <w:szCs w:val="24"/>
        </w:rPr>
        <w:t>了电影市场的热度，为市场规模带来了新增量，成为市场进一步扩容的</w:t>
      </w:r>
      <w:r w:rsidRPr="007C684E">
        <w:rPr>
          <w:rFonts w:ascii="宋体" w:hAnsi="宋体"/>
          <w:color w:val="000000" w:themeColor="text1"/>
          <w:sz w:val="24"/>
          <w:szCs w:val="24"/>
        </w:rPr>
        <w:t>动力</w:t>
      </w:r>
      <w:r w:rsidRPr="007C684E">
        <w:rPr>
          <w:rFonts w:ascii="宋体" w:hAnsi="宋体" w:hint="eastAsia"/>
          <w:color w:val="000000" w:themeColor="text1"/>
          <w:sz w:val="24"/>
          <w:szCs w:val="24"/>
        </w:rPr>
        <w:t>；同时，电商平台和片方一同补贴票款、低价</w:t>
      </w:r>
      <w:r w:rsidR="00E57A5D">
        <w:rPr>
          <w:rFonts w:ascii="宋体" w:hAnsi="宋体" w:hint="eastAsia"/>
          <w:color w:val="000000" w:themeColor="text1"/>
          <w:sz w:val="24"/>
          <w:szCs w:val="24"/>
        </w:rPr>
        <w:t>预售吸引了观众，这种看似“赔本赚吆喝”的方式，在业内看来，</w:t>
      </w:r>
      <w:r w:rsidRPr="007C684E">
        <w:rPr>
          <w:rFonts w:ascii="宋体" w:hAnsi="宋体" w:hint="eastAsia"/>
          <w:color w:val="000000" w:themeColor="text1"/>
          <w:sz w:val="24"/>
          <w:szCs w:val="24"/>
        </w:rPr>
        <w:t>是一种多赢局面：片方提前锁定票房，电商平台则通过这种方式迅速聚拢用户。</w:t>
      </w:r>
    </w:p>
    <w:p w:rsidR="009B37EE" w:rsidRPr="007C684E" w:rsidRDefault="00814C17">
      <w:pPr>
        <w:spacing w:line="360" w:lineRule="auto"/>
        <w:ind w:firstLineChars="200" w:firstLine="480"/>
        <w:rPr>
          <w:rFonts w:ascii="宋体" w:hAnsi="宋体"/>
          <w:color w:val="000000" w:themeColor="text1"/>
          <w:sz w:val="24"/>
          <w:szCs w:val="24"/>
        </w:rPr>
      </w:pPr>
      <w:r w:rsidRPr="007C684E">
        <w:rPr>
          <w:rFonts w:ascii="宋体" w:hAnsi="宋体" w:hint="eastAsia"/>
          <w:color w:val="000000" w:themeColor="text1"/>
          <w:sz w:val="24"/>
          <w:szCs w:val="24"/>
        </w:rPr>
        <w:t>电影O2O</w:t>
      </w:r>
      <w:r w:rsidR="0020702D" w:rsidRPr="007C684E">
        <w:rPr>
          <w:rFonts w:ascii="宋体" w:hAnsi="宋体" w:hint="eastAsia"/>
          <w:color w:val="000000" w:themeColor="text1"/>
          <w:sz w:val="24"/>
          <w:szCs w:val="24"/>
        </w:rPr>
        <w:t>进入市场的方式</w:t>
      </w:r>
      <w:r w:rsidRPr="007C684E">
        <w:rPr>
          <w:rFonts w:ascii="宋体" w:hAnsi="宋体" w:hint="eastAsia"/>
          <w:color w:val="000000" w:themeColor="text1"/>
          <w:sz w:val="24"/>
          <w:szCs w:val="24"/>
        </w:rPr>
        <w:t>“简单粗暴”</w:t>
      </w:r>
      <w:r w:rsidR="0020702D" w:rsidRPr="007C684E">
        <w:rPr>
          <w:rFonts w:ascii="宋体" w:hAnsi="宋体" w:hint="eastAsia"/>
          <w:color w:val="000000" w:themeColor="text1"/>
          <w:sz w:val="24"/>
          <w:szCs w:val="24"/>
        </w:rPr>
        <w:t>，市场快速成长</w:t>
      </w:r>
      <w:r w:rsidRPr="007C684E">
        <w:rPr>
          <w:rFonts w:ascii="宋体" w:hAnsi="宋体" w:hint="eastAsia"/>
          <w:color w:val="000000" w:themeColor="text1"/>
          <w:sz w:val="24"/>
          <w:szCs w:val="24"/>
        </w:rPr>
        <w:t>：从今年年初开始，消费者花19.9元甚至9.9元即可购买到电影票（广电总局提供的票房数据显示，2014年平均票价下降为35.7元），比很多院线的会员价更便宜。电商售票平台都在自掏腰包“请消费者看电影”。在这种典型的互联网模式冲击下，电影市场被明显搅动，不少原来只在电脑前等待免费电影的用户开始走进电影院，又或者让一个月看一场电影的群体开始每周进电影院。</w:t>
      </w:r>
    </w:p>
    <w:p w:rsidR="009B37EE" w:rsidRPr="007C684E" w:rsidRDefault="00814C17">
      <w:pPr>
        <w:spacing w:line="360" w:lineRule="auto"/>
        <w:ind w:firstLineChars="200" w:firstLine="480"/>
        <w:rPr>
          <w:rFonts w:ascii="宋体" w:hAnsi="宋体"/>
          <w:color w:val="000000" w:themeColor="text1"/>
          <w:sz w:val="24"/>
          <w:szCs w:val="24"/>
        </w:rPr>
      </w:pPr>
      <w:r w:rsidRPr="007C684E">
        <w:rPr>
          <w:rFonts w:ascii="宋体" w:hAnsi="宋体" w:hint="eastAsia"/>
          <w:color w:val="000000" w:themeColor="text1"/>
          <w:sz w:val="24"/>
          <w:szCs w:val="24"/>
        </w:rPr>
        <w:t>4.</w:t>
      </w:r>
      <w:r w:rsidR="00C319ED" w:rsidRPr="007C684E">
        <w:rPr>
          <w:rFonts w:ascii="宋体" w:hAnsi="宋体"/>
          <w:color w:val="000000" w:themeColor="text1"/>
          <w:sz w:val="24"/>
          <w:szCs w:val="24"/>
        </w:rPr>
        <w:t xml:space="preserve"> 80</w:t>
      </w:r>
      <w:r w:rsidR="00C319ED" w:rsidRPr="007C684E">
        <w:rPr>
          <w:rFonts w:ascii="宋体" w:hAnsi="宋体" w:hint="eastAsia"/>
          <w:color w:val="000000" w:themeColor="text1"/>
          <w:sz w:val="24"/>
          <w:szCs w:val="24"/>
        </w:rPr>
        <w:t>、</w:t>
      </w:r>
      <w:r w:rsidR="00C319ED" w:rsidRPr="007C684E">
        <w:rPr>
          <w:rFonts w:ascii="宋体" w:hAnsi="宋体"/>
          <w:color w:val="000000" w:themeColor="text1"/>
          <w:sz w:val="24"/>
          <w:szCs w:val="24"/>
        </w:rPr>
        <w:t>90</w:t>
      </w:r>
      <w:r w:rsidR="00C319ED" w:rsidRPr="007C684E">
        <w:rPr>
          <w:rFonts w:ascii="宋体" w:hAnsi="宋体" w:hint="eastAsia"/>
          <w:color w:val="000000" w:themeColor="text1"/>
          <w:sz w:val="24"/>
          <w:szCs w:val="24"/>
        </w:rPr>
        <w:t>后消费热情较高，且国内</w:t>
      </w:r>
      <w:r w:rsidRPr="007C684E">
        <w:rPr>
          <w:rFonts w:ascii="宋体" w:hAnsi="宋体" w:hint="eastAsia"/>
          <w:color w:val="000000" w:themeColor="text1"/>
          <w:sz w:val="24"/>
          <w:szCs w:val="24"/>
        </w:rPr>
        <w:t>电影制造和发行人中</w:t>
      </w:r>
      <w:r w:rsidRPr="007C684E">
        <w:rPr>
          <w:rFonts w:ascii="宋体" w:hAnsi="宋体"/>
          <w:color w:val="000000" w:themeColor="text1"/>
          <w:sz w:val="24"/>
          <w:szCs w:val="24"/>
        </w:rPr>
        <w:t>80</w:t>
      </w:r>
      <w:r w:rsidRPr="007C684E">
        <w:rPr>
          <w:rFonts w:ascii="宋体" w:hAnsi="宋体" w:hint="eastAsia"/>
          <w:color w:val="000000" w:themeColor="text1"/>
          <w:sz w:val="24"/>
          <w:szCs w:val="24"/>
        </w:rPr>
        <w:t>、</w:t>
      </w:r>
      <w:r w:rsidRPr="007C684E">
        <w:rPr>
          <w:rFonts w:ascii="宋体" w:hAnsi="宋体"/>
          <w:color w:val="000000" w:themeColor="text1"/>
          <w:sz w:val="24"/>
          <w:szCs w:val="24"/>
        </w:rPr>
        <w:t>90</w:t>
      </w:r>
      <w:r w:rsidRPr="007C684E">
        <w:rPr>
          <w:rFonts w:ascii="宋体" w:hAnsi="宋体" w:hint="eastAsia"/>
          <w:color w:val="000000" w:themeColor="text1"/>
          <w:sz w:val="24"/>
          <w:szCs w:val="24"/>
        </w:rPr>
        <w:t>后的新锐</w:t>
      </w:r>
      <w:r w:rsidRPr="007C684E">
        <w:rPr>
          <w:rFonts w:ascii="宋体" w:hAnsi="宋体" w:hint="eastAsia"/>
          <w:color w:val="000000" w:themeColor="text1"/>
          <w:sz w:val="24"/>
          <w:szCs w:val="24"/>
        </w:rPr>
        <w:lastRenderedPageBreak/>
        <w:t>力量逐渐崭露头角，其作品更加贴合年轻一代观影需求。</w:t>
      </w:r>
    </w:p>
    <w:p w:rsidR="009B37EE" w:rsidRPr="007C684E" w:rsidRDefault="00814C17">
      <w:pPr>
        <w:spacing w:line="360" w:lineRule="auto"/>
        <w:ind w:firstLineChars="200" w:firstLine="480"/>
        <w:rPr>
          <w:rFonts w:ascii="宋体" w:hAnsi="宋体"/>
          <w:color w:val="000000" w:themeColor="text1"/>
          <w:sz w:val="24"/>
          <w:szCs w:val="24"/>
        </w:rPr>
      </w:pPr>
      <w:r w:rsidRPr="007C684E">
        <w:rPr>
          <w:rFonts w:ascii="宋体" w:hAnsi="宋体" w:hint="eastAsia"/>
          <w:color w:val="000000" w:themeColor="text1"/>
          <w:sz w:val="24"/>
          <w:szCs w:val="24"/>
        </w:rPr>
        <w:t>5.近年来，国产影片在质量、类型及制作水平等多方面均表现出色，以实力赢得一部分市场，对于刺激行业需求也起到了积极的作用。</w:t>
      </w:r>
    </w:p>
    <w:p w:rsidR="009B37EE" w:rsidRDefault="00814C17">
      <w:pPr>
        <w:pStyle w:val="2"/>
      </w:pPr>
      <w:r>
        <w:rPr>
          <w:rFonts w:hint="eastAsia"/>
        </w:rPr>
        <w:t>三、中国电影市场未来预期较为乐观</w:t>
      </w:r>
    </w:p>
    <w:p w:rsidR="009B37EE" w:rsidRDefault="00814C17">
      <w:pPr>
        <w:spacing w:line="360" w:lineRule="auto"/>
        <w:ind w:firstLineChars="200" w:firstLine="480"/>
        <w:rPr>
          <w:rFonts w:ascii="宋体" w:hAnsi="宋体"/>
          <w:sz w:val="24"/>
          <w:szCs w:val="24"/>
        </w:rPr>
      </w:pPr>
      <w:r>
        <w:rPr>
          <w:rFonts w:ascii="宋体" w:hAnsi="宋体" w:hint="eastAsia"/>
          <w:sz w:val="24"/>
          <w:szCs w:val="24"/>
        </w:rPr>
        <w:t>基于以上原因，市场对中国电影市场未来的预期较为乐观。</w:t>
      </w:r>
    </w:p>
    <w:p w:rsidR="00A32744" w:rsidRPr="00A32744" w:rsidRDefault="00A32744" w:rsidP="00A32744">
      <w:pPr>
        <w:spacing w:line="360" w:lineRule="auto"/>
        <w:ind w:firstLineChars="200" w:firstLine="480"/>
        <w:rPr>
          <w:rFonts w:ascii="宋体" w:hAnsi="宋体"/>
          <w:sz w:val="24"/>
          <w:szCs w:val="24"/>
        </w:rPr>
      </w:pPr>
      <w:r>
        <w:rPr>
          <w:rFonts w:ascii="宋体" w:hAnsi="宋体" w:hint="eastAsia"/>
          <w:sz w:val="24"/>
          <w:szCs w:val="24"/>
        </w:rPr>
        <w:t>2015年6月，普华永道发布了《2015-2019年全球娱乐及媒体行业展望》，文章预计2015年中国电影票房收入将首次超过50亿美元，2014-2019年，中国票房收入将以15.5%的复合年均增长率从43.1亿美元上升至88.6亿美元。</w:t>
      </w:r>
    </w:p>
    <w:p w:rsidR="009B37EE" w:rsidRDefault="00814C17">
      <w:pPr>
        <w:spacing w:line="360" w:lineRule="auto"/>
        <w:ind w:firstLineChars="200" w:firstLine="480"/>
        <w:rPr>
          <w:rFonts w:ascii="宋体" w:hAnsi="宋体"/>
          <w:sz w:val="24"/>
          <w:szCs w:val="24"/>
        </w:rPr>
      </w:pPr>
      <w:r>
        <w:rPr>
          <w:rFonts w:ascii="宋体" w:hAnsi="宋体" w:hint="eastAsia"/>
          <w:sz w:val="24"/>
          <w:szCs w:val="24"/>
        </w:rPr>
        <w:t>野村证券预测，中国</w:t>
      </w:r>
      <w:r w:rsidR="00A63C8E">
        <w:rPr>
          <w:rFonts w:ascii="宋体" w:hAnsi="宋体" w:hint="eastAsia"/>
          <w:sz w:val="24"/>
          <w:szCs w:val="24"/>
        </w:rPr>
        <w:t>人</w:t>
      </w:r>
      <w:r>
        <w:rPr>
          <w:rFonts w:ascii="宋体" w:hAnsi="宋体" w:hint="eastAsia"/>
          <w:sz w:val="24"/>
          <w:szCs w:val="24"/>
        </w:rPr>
        <w:t>在电影</w:t>
      </w:r>
      <w:r w:rsidR="00A63C8E">
        <w:rPr>
          <w:rFonts w:ascii="宋体" w:hAnsi="宋体" w:hint="eastAsia"/>
          <w:sz w:val="24"/>
          <w:szCs w:val="24"/>
        </w:rPr>
        <w:t>方面</w:t>
      </w:r>
      <w:r>
        <w:rPr>
          <w:rFonts w:ascii="宋体" w:hAnsi="宋体" w:hint="eastAsia"/>
          <w:sz w:val="24"/>
          <w:szCs w:val="24"/>
        </w:rPr>
        <w:t>的支出只需要3个月就可以赶上日本，即达到人均12美元，到2020年，中国的电影票房规模将达到1000亿元。</w:t>
      </w:r>
    </w:p>
    <w:p w:rsidR="009B37EE" w:rsidRDefault="00814C17">
      <w:pPr>
        <w:spacing w:line="360" w:lineRule="auto"/>
        <w:ind w:firstLineChars="200" w:firstLine="480"/>
        <w:rPr>
          <w:rFonts w:ascii="宋体" w:hAnsi="宋体"/>
          <w:sz w:val="24"/>
          <w:szCs w:val="24"/>
        </w:rPr>
      </w:pPr>
      <w:r>
        <w:rPr>
          <w:rFonts w:ascii="宋体" w:hAnsi="宋体" w:hint="eastAsia"/>
          <w:sz w:val="24"/>
          <w:szCs w:val="24"/>
        </w:rPr>
        <w:t>腾讯旗下企鹅影业更是乐观的预计，到2020年，中国电影年票房将有机会超过1600亿。</w:t>
      </w:r>
    </w:p>
    <w:p w:rsidR="009B37EE" w:rsidRDefault="00814C17">
      <w:pPr>
        <w:pStyle w:val="2"/>
      </w:pPr>
      <w:r>
        <w:rPr>
          <w:rFonts w:hint="eastAsia"/>
        </w:rPr>
        <w:t>四、电影行业产业链</w:t>
      </w:r>
    </w:p>
    <w:p w:rsidR="009B37EE" w:rsidRDefault="00814C17">
      <w:pPr>
        <w:spacing w:line="360" w:lineRule="auto"/>
        <w:ind w:firstLineChars="200" w:firstLine="480"/>
        <w:rPr>
          <w:rFonts w:ascii="宋体" w:hAnsi="宋体"/>
          <w:sz w:val="24"/>
          <w:szCs w:val="24"/>
        </w:rPr>
      </w:pPr>
      <w:r>
        <w:rPr>
          <w:rFonts w:ascii="宋体" w:hAnsi="宋体" w:hint="eastAsia"/>
          <w:sz w:val="24"/>
          <w:szCs w:val="24"/>
        </w:rPr>
        <w:t>电影行业产业链较少，主要有以下个环节：</w:t>
      </w:r>
    </w:p>
    <w:p w:rsidR="009B37EE" w:rsidRDefault="00616712">
      <w:pPr>
        <w:spacing w:line="360" w:lineRule="auto"/>
        <w:ind w:firstLineChars="200" w:firstLine="480"/>
        <w:rPr>
          <w:rFonts w:ascii="宋体" w:hAnsi="宋体"/>
          <w:sz w:val="24"/>
          <w:szCs w:val="24"/>
        </w:rPr>
      </w:pPr>
      <w:r>
        <w:rPr>
          <w:rFonts w:ascii="宋体" w:hAnsi="宋体" w:hint="eastAsia"/>
          <w:sz w:val="24"/>
          <w:szCs w:val="24"/>
        </w:rPr>
        <w:t>制作、发行、</w:t>
      </w:r>
      <w:r w:rsidR="00814C17">
        <w:rPr>
          <w:rFonts w:ascii="宋体" w:hAnsi="宋体" w:hint="eastAsia"/>
          <w:sz w:val="24"/>
          <w:szCs w:val="24"/>
        </w:rPr>
        <w:t>院</w:t>
      </w:r>
      <w:r>
        <w:rPr>
          <w:rFonts w:ascii="宋体" w:hAnsi="宋体" w:hint="eastAsia"/>
          <w:sz w:val="24"/>
          <w:szCs w:val="24"/>
        </w:rPr>
        <w:t>线</w:t>
      </w:r>
      <w:r w:rsidR="00814C17">
        <w:rPr>
          <w:rFonts w:ascii="宋体" w:hAnsi="宋体" w:hint="eastAsia"/>
          <w:sz w:val="24"/>
          <w:szCs w:val="24"/>
        </w:rPr>
        <w:t>、</w:t>
      </w:r>
      <w:r>
        <w:rPr>
          <w:rFonts w:ascii="宋体" w:hAnsi="宋体" w:hint="eastAsia"/>
          <w:sz w:val="24"/>
          <w:szCs w:val="24"/>
        </w:rPr>
        <w:t>影院</w:t>
      </w:r>
      <w:r w:rsidR="00814C17">
        <w:rPr>
          <w:rFonts w:ascii="宋体" w:hAnsi="宋体" w:hint="eastAsia"/>
          <w:sz w:val="24"/>
          <w:szCs w:val="24"/>
        </w:rPr>
        <w:t>，其分别占一部电影票房收入分别为：</w:t>
      </w:r>
    </w:p>
    <w:p w:rsidR="009B37EE" w:rsidRDefault="00814C17">
      <w:pPr>
        <w:spacing w:line="360" w:lineRule="auto"/>
        <w:ind w:firstLineChars="200" w:firstLine="480"/>
        <w:rPr>
          <w:rFonts w:ascii="宋体" w:hAnsi="宋体"/>
          <w:sz w:val="24"/>
          <w:szCs w:val="24"/>
        </w:rPr>
      </w:pPr>
      <w:r>
        <w:rPr>
          <w:rFonts w:ascii="宋体" w:hAnsi="宋体" w:hint="eastAsia"/>
          <w:sz w:val="24"/>
          <w:szCs w:val="24"/>
        </w:rPr>
        <w:t>制片方：36—40%</w:t>
      </w:r>
    </w:p>
    <w:p w:rsidR="00452169" w:rsidRDefault="00814C17">
      <w:pPr>
        <w:spacing w:line="360" w:lineRule="auto"/>
        <w:ind w:firstLineChars="200" w:firstLine="480"/>
        <w:rPr>
          <w:rFonts w:ascii="宋体" w:hAnsi="宋体"/>
          <w:sz w:val="24"/>
          <w:szCs w:val="24"/>
        </w:rPr>
      </w:pPr>
      <w:r>
        <w:rPr>
          <w:rFonts w:ascii="宋体" w:hAnsi="宋体" w:hint="eastAsia"/>
          <w:sz w:val="24"/>
          <w:szCs w:val="24"/>
        </w:rPr>
        <w:t>发行方：5%左右</w:t>
      </w:r>
    </w:p>
    <w:p w:rsidR="009B37EE" w:rsidRDefault="00452169">
      <w:pPr>
        <w:spacing w:line="360" w:lineRule="auto"/>
        <w:ind w:firstLineChars="200" w:firstLine="480"/>
        <w:rPr>
          <w:rFonts w:ascii="宋体" w:hAnsi="宋体"/>
          <w:sz w:val="24"/>
          <w:szCs w:val="24"/>
        </w:rPr>
      </w:pPr>
      <w:r>
        <w:rPr>
          <w:rFonts w:ascii="宋体" w:hAnsi="宋体" w:hint="eastAsia"/>
          <w:sz w:val="24"/>
          <w:szCs w:val="24"/>
        </w:rPr>
        <w:t>院线：3-7%</w:t>
      </w:r>
      <w:r w:rsidR="00814C17">
        <w:rPr>
          <w:rFonts w:ascii="宋体" w:hAnsi="宋体" w:hint="eastAsia"/>
          <w:sz w:val="24"/>
          <w:szCs w:val="24"/>
        </w:rPr>
        <w:tab/>
      </w:r>
    </w:p>
    <w:p w:rsidR="009B37EE" w:rsidRDefault="00814C17">
      <w:pPr>
        <w:spacing w:line="360" w:lineRule="auto"/>
        <w:ind w:firstLineChars="200" w:firstLine="480"/>
        <w:rPr>
          <w:rFonts w:ascii="宋体" w:hAnsi="宋体"/>
          <w:sz w:val="24"/>
          <w:szCs w:val="24"/>
        </w:rPr>
      </w:pPr>
      <w:r>
        <w:rPr>
          <w:rFonts w:ascii="宋体" w:hAnsi="宋体" w:hint="eastAsia"/>
          <w:sz w:val="24"/>
          <w:szCs w:val="24"/>
        </w:rPr>
        <w:t>影院：35—</w:t>
      </w:r>
      <w:r w:rsidR="00452169">
        <w:rPr>
          <w:rFonts w:ascii="宋体" w:hAnsi="宋体" w:hint="eastAsia"/>
          <w:sz w:val="24"/>
          <w:szCs w:val="24"/>
        </w:rPr>
        <w:t>40</w:t>
      </w:r>
      <w:r>
        <w:rPr>
          <w:rFonts w:ascii="宋体" w:hAnsi="宋体" w:hint="eastAsia"/>
          <w:sz w:val="24"/>
          <w:szCs w:val="24"/>
        </w:rPr>
        <w:t>%</w:t>
      </w:r>
    </w:p>
    <w:p w:rsidR="009B37EE" w:rsidRDefault="00FC6EB6">
      <w:pPr>
        <w:spacing w:line="360" w:lineRule="auto"/>
        <w:ind w:firstLine="465"/>
        <w:rPr>
          <w:rFonts w:ascii="宋体" w:hAnsi="宋体"/>
          <w:sz w:val="24"/>
          <w:szCs w:val="24"/>
        </w:rPr>
      </w:pPr>
      <w:r>
        <w:rPr>
          <w:rFonts w:ascii="宋体" w:hAnsi="宋体" w:hint="eastAsia"/>
          <w:sz w:val="24"/>
          <w:szCs w:val="24"/>
        </w:rPr>
        <w:t>很多电影的制作方即发行方，</w:t>
      </w:r>
      <w:r w:rsidR="00814C17">
        <w:rPr>
          <w:rFonts w:ascii="宋体" w:hAnsi="宋体" w:hint="eastAsia"/>
          <w:sz w:val="24"/>
          <w:szCs w:val="24"/>
        </w:rPr>
        <w:t>所以，电影行业投资价值较大的两个主要部分即</w:t>
      </w:r>
      <w:r>
        <w:rPr>
          <w:rFonts w:ascii="宋体" w:hAnsi="宋体" w:hint="eastAsia"/>
          <w:sz w:val="24"/>
          <w:szCs w:val="24"/>
        </w:rPr>
        <w:t>制作发行</w:t>
      </w:r>
      <w:r w:rsidR="00814C17">
        <w:rPr>
          <w:rFonts w:ascii="宋体" w:hAnsi="宋体" w:hint="eastAsia"/>
          <w:sz w:val="24"/>
          <w:szCs w:val="24"/>
        </w:rPr>
        <w:t>和影院。</w:t>
      </w:r>
    </w:p>
    <w:p w:rsidR="00CD3D7C" w:rsidRDefault="00CD3D7C">
      <w:pPr>
        <w:spacing w:line="360" w:lineRule="auto"/>
        <w:ind w:firstLine="465"/>
        <w:rPr>
          <w:rFonts w:ascii="宋体" w:hAnsi="宋体"/>
          <w:sz w:val="24"/>
          <w:szCs w:val="24"/>
        </w:rPr>
      </w:pPr>
      <w:r>
        <w:rPr>
          <w:rFonts w:ascii="宋体" w:hAnsi="宋体" w:hint="eastAsia"/>
          <w:sz w:val="24"/>
          <w:szCs w:val="24"/>
        </w:rPr>
        <w:t>院线公司</w:t>
      </w:r>
      <w:r w:rsidRPr="00CD3D7C">
        <w:rPr>
          <w:rFonts w:ascii="宋体" w:hAnsi="宋体"/>
          <w:sz w:val="24"/>
          <w:szCs w:val="24"/>
        </w:rPr>
        <w:t>类似于快餐</w:t>
      </w:r>
      <w:hyperlink r:id="rId9" w:tgtFrame="_blank" w:history="1">
        <w:r w:rsidRPr="00CD3D7C">
          <w:rPr>
            <w:rFonts w:ascii="宋体" w:hAnsi="宋体"/>
            <w:sz w:val="24"/>
            <w:szCs w:val="24"/>
          </w:rPr>
          <w:t>连锁加盟</w:t>
        </w:r>
      </w:hyperlink>
      <w:r>
        <w:rPr>
          <w:rFonts w:ascii="宋体" w:hAnsi="宋体" w:hint="eastAsia"/>
          <w:sz w:val="24"/>
          <w:szCs w:val="24"/>
        </w:rPr>
        <w:t>商</w:t>
      </w:r>
      <w:r w:rsidRPr="00CD3D7C">
        <w:rPr>
          <w:rFonts w:ascii="宋体" w:hAnsi="宋体"/>
          <w:sz w:val="24"/>
          <w:szCs w:val="24"/>
        </w:rPr>
        <w:t>，一家</w:t>
      </w:r>
      <w:r>
        <w:rPr>
          <w:rFonts w:ascii="宋体" w:hAnsi="宋体" w:hint="eastAsia"/>
          <w:sz w:val="24"/>
          <w:szCs w:val="24"/>
        </w:rPr>
        <w:t>家</w:t>
      </w:r>
      <w:r w:rsidRPr="00CD3D7C">
        <w:rPr>
          <w:rFonts w:ascii="宋体" w:hAnsi="宋体"/>
          <w:sz w:val="24"/>
          <w:szCs w:val="24"/>
        </w:rPr>
        <w:t>影院好比一家</w:t>
      </w:r>
      <w:r>
        <w:rPr>
          <w:rFonts w:ascii="宋体" w:hAnsi="宋体" w:hint="eastAsia"/>
          <w:sz w:val="24"/>
          <w:szCs w:val="24"/>
        </w:rPr>
        <w:t>家</w:t>
      </w:r>
      <w:r w:rsidRPr="00CD3D7C">
        <w:rPr>
          <w:rFonts w:ascii="宋体" w:hAnsi="宋体"/>
          <w:sz w:val="24"/>
          <w:szCs w:val="24"/>
        </w:rPr>
        <w:t>快餐店，一</w:t>
      </w:r>
      <w:r w:rsidR="00B4364D">
        <w:rPr>
          <w:rFonts w:ascii="宋体" w:hAnsi="宋体" w:hint="eastAsia"/>
          <w:sz w:val="24"/>
          <w:szCs w:val="24"/>
        </w:rPr>
        <w:t>个</w:t>
      </w:r>
      <w:r w:rsidRPr="00CD3D7C">
        <w:rPr>
          <w:rFonts w:ascii="宋体" w:hAnsi="宋体"/>
          <w:sz w:val="24"/>
          <w:szCs w:val="24"/>
        </w:rPr>
        <w:t>院线</w:t>
      </w:r>
      <w:r w:rsidR="00B4364D">
        <w:rPr>
          <w:rFonts w:ascii="宋体" w:hAnsi="宋体" w:hint="eastAsia"/>
          <w:sz w:val="24"/>
          <w:szCs w:val="24"/>
        </w:rPr>
        <w:t>公司</w:t>
      </w:r>
      <w:r>
        <w:rPr>
          <w:rFonts w:ascii="宋体" w:hAnsi="宋体" w:hint="eastAsia"/>
          <w:sz w:val="24"/>
          <w:szCs w:val="24"/>
        </w:rPr>
        <w:t>可将多家</w:t>
      </w:r>
      <w:r w:rsidRPr="00CD3D7C">
        <w:rPr>
          <w:rFonts w:ascii="宋体" w:hAnsi="宋体"/>
          <w:sz w:val="24"/>
          <w:szCs w:val="24"/>
        </w:rPr>
        <w:t>影院收</w:t>
      </w:r>
      <w:r w:rsidRPr="00CD3D7C">
        <w:rPr>
          <w:rFonts w:ascii="宋体" w:hAnsi="宋体" w:hint="eastAsia"/>
          <w:sz w:val="24"/>
          <w:szCs w:val="24"/>
        </w:rPr>
        <w:t>至</w:t>
      </w:r>
      <w:r w:rsidRPr="00CD3D7C">
        <w:rPr>
          <w:rFonts w:ascii="宋体" w:hAnsi="宋体"/>
          <w:sz w:val="24"/>
          <w:szCs w:val="24"/>
        </w:rPr>
        <w:t>麾下</w:t>
      </w:r>
      <w:r w:rsidRPr="00CD3D7C">
        <w:rPr>
          <w:rFonts w:ascii="宋体" w:hAnsi="宋体" w:hint="eastAsia"/>
          <w:sz w:val="24"/>
          <w:szCs w:val="24"/>
        </w:rPr>
        <w:t>，打造和</w:t>
      </w:r>
      <w:r>
        <w:rPr>
          <w:rFonts w:ascii="宋体" w:hAnsi="宋体" w:hint="eastAsia"/>
          <w:sz w:val="24"/>
          <w:szCs w:val="24"/>
        </w:rPr>
        <w:t>形成</w:t>
      </w:r>
      <w:r w:rsidRPr="00CD3D7C">
        <w:rPr>
          <w:rFonts w:ascii="宋体" w:hAnsi="宋体"/>
          <w:sz w:val="24"/>
          <w:szCs w:val="24"/>
        </w:rPr>
        <w:t>一个品牌。</w:t>
      </w:r>
    </w:p>
    <w:p w:rsidR="009B37EE" w:rsidRDefault="00814C17">
      <w:pPr>
        <w:spacing w:line="360" w:lineRule="auto"/>
        <w:ind w:firstLineChars="200" w:firstLine="480"/>
        <w:rPr>
          <w:rFonts w:ascii="宋体" w:hAnsi="宋体"/>
          <w:sz w:val="24"/>
          <w:szCs w:val="24"/>
        </w:rPr>
      </w:pPr>
      <w:r>
        <w:rPr>
          <w:rFonts w:ascii="宋体" w:hAnsi="宋体" w:hint="eastAsia"/>
          <w:sz w:val="24"/>
          <w:szCs w:val="24"/>
        </w:rPr>
        <w:t>如果一部电影的制作成本是1亿元，票房至少要达到2.5倍票房即2.5亿元才能保本，同时宣发费用还要优先回收。因此，判断影视类公司的预期盈利时，要清楚公司是只有发行，还是投资+发行，以及</w:t>
      </w:r>
      <w:r w:rsidR="00E57A5D">
        <w:rPr>
          <w:rFonts w:ascii="宋体" w:hAnsi="宋体" w:hint="eastAsia"/>
          <w:sz w:val="24"/>
          <w:szCs w:val="24"/>
        </w:rPr>
        <w:t>具体的</w:t>
      </w:r>
      <w:r>
        <w:rPr>
          <w:rFonts w:ascii="宋体" w:hAnsi="宋体" w:hint="eastAsia"/>
          <w:sz w:val="24"/>
          <w:szCs w:val="24"/>
        </w:rPr>
        <w:t>投资比例。</w:t>
      </w:r>
    </w:p>
    <w:p w:rsidR="009B37EE" w:rsidRDefault="00814C17">
      <w:pPr>
        <w:spacing w:line="360" w:lineRule="auto"/>
        <w:ind w:firstLineChars="200" w:firstLine="480"/>
        <w:rPr>
          <w:rFonts w:ascii="宋体" w:hAnsi="宋体"/>
          <w:sz w:val="24"/>
          <w:szCs w:val="24"/>
        </w:rPr>
      </w:pPr>
      <w:r>
        <w:rPr>
          <w:rFonts w:ascii="宋体" w:hAnsi="宋体" w:hint="eastAsia"/>
          <w:sz w:val="24"/>
          <w:szCs w:val="24"/>
        </w:rPr>
        <w:t>影视剧制作公司每年的利润波动性很大，与市场氛围环境有着很大的关系，要等到后期才能收到资金。</w:t>
      </w:r>
    </w:p>
    <w:p w:rsidR="009B37EE" w:rsidRDefault="00814C17">
      <w:pPr>
        <w:spacing w:line="360" w:lineRule="auto"/>
        <w:ind w:firstLineChars="200" w:firstLine="480"/>
        <w:rPr>
          <w:rFonts w:ascii="宋体" w:hAnsi="宋体"/>
          <w:sz w:val="24"/>
          <w:szCs w:val="24"/>
        </w:rPr>
      </w:pPr>
      <w:r>
        <w:rPr>
          <w:rFonts w:ascii="宋体" w:hAnsi="宋体" w:hint="eastAsia"/>
          <w:sz w:val="24"/>
          <w:szCs w:val="24"/>
        </w:rPr>
        <w:lastRenderedPageBreak/>
        <w:t>影院运营商则有一个更简单的商业模式，其营业收入与成本可预见性较强，并且其可以很快收到现款，现金流较制作发行好很多，但投资回收期长。</w:t>
      </w:r>
    </w:p>
    <w:p w:rsidR="00FC6EB6" w:rsidRDefault="00FC6EB6" w:rsidP="00FC6EB6">
      <w:pPr>
        <w:pStyle w:val="2"/>
      </w:pPr>
      <w:r>
        <w:rPr>
          <w:rFonts w:hint="eastAsia"/>
        </w:rPr>
        <w:t>五、国内</w:t>
      </w:r>
      <w:r w:rsidRPr="00FC6EB6">
        <w:rPr>
          <w:rFonts w:hint="eastAsia"/>
        </w:rPr>
        <w:t>五大民营电影公司</w:t>
      </w:r>
    </w:p>
    <w:p w:rsidR="006978CF" w:rsidRDefault="002F3A78" w:rsidP="0061120F">
      <w:pPr>
        <w:spacing w:line="360" w:lineRule="auto"/>
        <w:ind w:firstLineChars="200" w:firstLine="480"/>
        <w:rPr>
          <w:rFonts w:ascii="宋体" w:hAnsi="宋体"/>
          <w:sz w:val="24"/>
          <w:szCs w:val="24"/>
        </w:rPr>
      </w:pPr>
      <w:r>
        <w:rPr>
          <w:rFonts w:ascii="宋体" w:hAnsi="宋体" w:hint="eastAsia"/>
          <w:sz w:val="24"/>
          <w:szCs w:val="24"/>
        </w:rPr>
        <w:t>在电影工业十分成熟的好莱坞，业绩</w:t>
      </w:r>
      <w:r w:rsidR="006978CF" w:rsidRPr="006978CF">
        <w:rPr>
          <w:rFonts w:ascii="宋体" w:hAnsi="宋体" w:hint="eastAsia"/>
          <w:sz w:val="24"/>
          <w:szCs w:val="24"/>
        </w:rPr>
        <w:t>前八的电影公司(六大：迪士尼、索尼、环球、华纳、福斯、派拉蒙+迷你主流：狮门、韦恩斯坦)每年</w:t>
      </w:r>
      <w:r w:rsidR="00180FDE">
        <w:rPr>
          <w:rFonts w:ascii="宋体" w:hAnsi="宋体" w:hint="eastAsia"/>
          <w:sz w:val="24"/>
          <w:szCs w:val="24"/>
        </w:rPr>
        <w:t>占据</w:t>
      </w:r>
      <w:r w:rsidR="006978CF" w:rsidRPr="006978CF">
        <w:rPr>
          <w:rFonts w:ascii="宋体" w:hAnsi="宋体" w:hint="eastAsia"/>
          <w:sz w:val="24"/>
          <w:szCs w:val="24"/>
        </w:rPr>
        <w:t>90%</w:t>
      </w:r>
      <w:r w:rsidR="00180FDE">
        <w:rPr>
          <w:rFonts w:ascii="宋体" w:hAnsi="宋体" w:hint="eastAsia"/>
          <w:sz w:val="24"/>
          <w:szCs w:val="24"/>
        </w:rPr>
        <w:t>以上</w:t>
      </w:r>
      <w:r w:rsidR="006978CF" w:rsidRPr="006978CF">
        <w:rPr>
          <w:rFonts w:ascii="宋体" w:hAnsi="宋体" w:hint="eastAsia"/>
          <w:sz w:val="24"/>
          <w:szCs w:val="24"/>
        </w:rPr>
        <w:t>总票房，且这个大格局多年稳定不变。中国电影业</w:t>
      </w:r>
      <w:r w:rsidR="0050381B">
        <w:rPr>
          <w:rFonts w:ascii="宋体" w:hAnsi="宋体" w:hint="eastAsia"/>
          <w:sz w:val="24"/>
          <w:szCs w:val="24"/>
        </w:rPr>
        <w:t>基本</w:t>
      </w:r>
      <w:r w:rsidR="006978CF" w:rsidRPr="006978CF">
        <w:rPr>
          <w:rFonts w:ascii="宋体" w:hAnsi="宋体" w:hint="eastAsia"/>
          <w:sz w:val="24"/>
          <w:szCs w:val="24"/>
        </w:rPr>
        <w:t>格局也已确定：国字头大集团中影多年屹立，老牌民营制作发行公司华谊、博纳稳定发展，</w:t>
      </w:r>
      <w:r w:rsidR="0050381B">
        <w:rPr>
          <w:rFonts w:ascii="宋体" w:hAnsi="宋体" w:hint="eastAsia"/>
          <w:sz w:val="24"/>
          <w:szCs w:val="24"/>
        </w:rPr>
        <w:t>新秀</w:t>
      </w:r>
      <w:r w:rsidR="006978CF" w:rsidRPr="006978CF">
        <w:rPr>
          <w:rFonts w:ascii="宋体" w:hAnsi="宋体" w:hint="eastAsia"/>
          <w:sz w:val="24"/>
          <w:szCs w:val="24"/>
        </w:rPr>
        <w:t>光线这两年已越居首位，最后入局的乐视、万达快速崛起</w:t>
      </w:r>
      <w:r w:rsidR="006978CF">
        <w:rPr>
          <w:rFonts w:ascii="宋体" w:hAnsi="宋体" w:hint="eastAsia"/>
          <w:sz w:val="24"/>
          <w:szCs w:val="24"/>
        </w:rPr>
        <w:t>、</w:t>
      </w:r>
      <w:r w:rsidR="006978CF" w:rsidRPr="006978CF">
        <w:rPr>
          <w:rFonts w:ascii="宋体" w:hAnsi="宋体" w:hint="eastAsia"/>
          <w:sz w:val="24"/>
          <w:szCs w:val="24"/>
        </w:rPr>
        <w:t>势头</w:t>
      </w:r>
      <w:r w:rsidR="006978CF">
        <w:rPr>
          <w:rFonts w:ascii="宋体" w:hAnsi="宋体" w:hint="eastAsia"/>
          <w:sz w:val="24"/>
          <w:szCs w:val="24"/>
        </w:rPr>
        <w:t>迅猛</w:t>
      </w:r>
      <w:r w:rsidR="006978CF" w:rsidRPr="006978CF">
        <w:rPr>
          <w:rFonts w:ascii="宋体" w:hAnsi="宋体" w:hint="eastAsia"/>
          <w:sz w:val="24"/>
          <w:szCs w:val="24"/>
        </w:rPr>
        <w:t>。</w:t>
      </w:r>
    </w:p>
    <w:p w:rsidR="00FC6EB6" w:rsidRPr="00FC6EB6" w:rsidRDefault="00FC6EB6" w:rsidP="00FC6EB6">
      <w:pPr>
        <w:spacing w:line="360" w:lineRule="auto"/>
        <w:ind w:firstLineChars="200" w:firstLine="480"/>
        <w:rPr>
          <w:rFonts w:ascii="宋体" w:hAnsi="宋体"/>
          <w:sz w:val="24"/>
          <w:szCs w:val="24"/>
        </w:rPr>
      </w:pPr>
      <w:r w:rsidRPr="00FC6EB6">
        <w:rPr>
          <w:rFonts w:ascii="宋体" w:hAnsi="宋体" w:hint="eastAsia"/>
          <w:sz w:val="24"/>
          <w:szCs w:val="24"/>
        </w:rPr>
        <w:t>光线传媒、</w:t>
      </w:r>
      <w:r w:rsidR="00675D24" w:rsidRPr="00FC6EB6">
        <w:rPr>
          <w:rFonts w:ascii="宋体" w:hAnsi="宋体" w:hint="eastAsia"/>
          <w:sz w:val="24"/>
          <w:szCs w:val="24"/>
        </w:rPr>
        <w:t>博纳影业</w:t>
      </w:r>
      <w:r w:rsidR="00675D24">
        <w:rPr>
          <w:rFonts w:ascii="宋体" w:hAnsi="宋体" w:hint="eastAsia"/>
          <w:sz w:val="24"/>
          <w:szCs w:val="24"/>
        </w:rPr>
        <w:t>、</w:t>
      </w:r>
      <w:r w:rsidR="00675D24" w:rsidRPr="00FC6EB6">
        <w:rPr>
          <w:rFonts w:ascii="宋体" w:hAnsi="宋体" w:hint="eastAsia"/>
          <w:sz w:val="24"/>
          <w:szCs w:val="24"/>
        </w:rPr>
        <w:t>乐视影业</w:t>
      </w:r>
      <w:r w:rsidR="00675D24">
        <w:rPr>
          <w:rFonts w:ascii="宋体" w:hAnsi="宋体" w:hint="eastAsia"/>
          <w:sz w:val="24"/>
          <w:szCs w:val="24"/>
        </w:rPr>
        <w:t>、</w:t>
      </w:r>
      <w:r w:rsidRPr="00FC6EB6">
        <w:rPr>
          <w:rFonts w:ascii="宋体" w:hAnsi="宋体" w:hint="eastAsia"/>
          <w:sz w:val="24"/>
          <w:szCs w:val="24"/>
        </w:rPr>
        <w:t>万达影视、华谊兄弟</w:t>
      </w:r>
      <w:r>
        <w:rPr>
          <w:rFonts w:ascii="宋体" w:hAnsi="宋体" w:hint="eastAsia"/>
          <w:sz w:val="24"/>
          <w:szCs w:val="24"/>
        </w:rPr>
        <w:t>这</w:t>
      </w:r>
      <w:r w:rsidRPr="00FC6EB6">
        <w:rPr>
          <w:rFonts w:ascii="宋体" w:hAnsi="宋体" w:hint="eastAsia"/>
          <w:sz w:val="24"/>
          <w:szCs w:val="24"/>
        </w:rPr>
        <w:t>五大民营电影公司是国内影市的中流砥柱</w:t>
      </w:r>
      <w:r>
        <w:rPr>
          <w:rFonts w:ascii="宋体" w:hAnsi="宋体" w:hint="eastAsia"/>
          <w:sz w:val="24"/>
          <w:szCs w:val="24"/>
        </w:rPr>
        <w:t>。2014年，其发行的影片为国产影片</w:t>
      </w:r>
      <w:r w:rsidRPr="00FC6EB6">
        <w:rPr>
          <w:rFonts w:ascii="宋体" w:hAnsi="宋体" w:hint="eastAsia"/>
          <w:sz w:val="24"/>
          <w:szCs w:val="24"/>
        </w:rPr>
        <w:t>贡献了58%</w:t>
      </w:r>
      <w:r>
        <w:rPr>
          <w:rFonts w:ascii="宋体" w:hAnsi="宋体" w:hint="eastAsia"/>
          <w:sz w:val="24"/>
          <w:szCs w:val="24"/>
        </w:rPr>
        <w:t>的票房</w:t>
      </w:r>
      <w:r w:rsidRPr="00FC6EB6">
        <w:rPr>
          <w:rFonts w:ascii="宋体" w:hAnsi="宋体" w:hint="eastAsia"/>
          <w:sz w:val="24"/>
          <w:szCs w:val="24"/>
        </w:rPr>
        <w:t>。</w:t>
      </w:r>
    </w:p>
    <w:p w:rsidR="00FC6EB6" w:rsidRDefault="00FC6EB6" w:rsidP="00FC6EB6">
      <w:pPr>
        <w:spacing w:line="360" w:lineRule="auto"/>
        <w:ind w:firstLineChars="200" w:firstLine="480"/>
        <w:rPr>
          <w:rFonts w:ascii="宋体" w:hAnsi="宋体"/>
          <w:sz w:val="24"/>
          <w:szCs w:val="24"/>
        </w:rPr>
      </w:pPr>
      <w:r>
        <w:rPr>
          <w:rFonts w:ascii="宋体" w:hAnsi="宋体" w:hint="eastAsia"/>
          <w:sz w:val="24"/>
          <w:szCs w:val="24"/>
        </w:rPr>
        <w:t>这</w:t>
      </w:r>
      <w:r w:rsidRPr="00FC6EB6">
        <w:rPr>
          <w:rFonts w:ascii="宋体" w:hAnsi="宋体" w:hint="eastAsia"/>
          <w:sz w:val="24"/>
          <w:szCs w:val="24"/>
        </w:rPr>
        <w:t>五大民营电影公司一直在为国产片票房增长贡献最主要的力量，2012年以来五大公司全年整体市场份额均超50%，持续领跑市场。</w:t>
      </w:r>
    </w:p>
    <w:tbl>
      <w:tblPr>
        <w:tblStyle w:val="aa"/>
        <w:tblW w:w="0" w:type="auto"/>
        <w:jc w:val="center"/>
        <w:tblLook w:val="04A0"/>
      </w:tblPr>
      <w:tblGrid>
        <w:gridCol w:w="1101"/>
        <w:gridCol w:w="2372"/>
        <w:gridCol w:w="2423"/>
      </w:tblGrid>
      <w:tr w:rsidR="00B56C92" w:rsidTr="00BC2185">
        <w:trPr>
          <w:trHeight w:hRule="exact" w:val="392"/>
          <w:jc w:val="center"/>
        </w:trPr>
        <w:tc>
          <w:tcPr>
            <w:tcW w:w="1101" w:type="dxa"/>
          </w:tcPr>
          <w:p w:rsidR="00B56C92" w:rsidRDefault="00B56C92" w:rsidP="00B56C92">
            <w:pPr>
              <w:spacing w:line="360" w:lineRule="auto"/>
              <w:jc w:val="center"/>
              <w:rPr>
                <w:rFonts w:ascii="宋体" w:hAnsi="宋体"/>
                <w:sz w:val="24"/>
                <w:szCs w:val="24"/>
              </w:rPr>
            </w:pPr>
          </w:p>
        </w:tc>
        <w:tc>
          <w:tcPr>
            <w:tcW w:w="2372" w:type="dxa"/>
          </w:tcPr>
          <w:p w:rsidR="00B56C92" w:rsidRDefault="00B56C92" w:rsidP="00B56C92">
            <w:pPr>
              <w:spacing w:line="360" w:lineRule="auto"/>
              <w:jc w:val="center"/>
              <w:rPr>
                <w:rFonts w:ascii="宋体" w:hAnsi="宋体"/>
                <w:sz w:val="24"/>
                <w:szCs w:val="24"/>
              </w:rPr>
            </w:pPr>
            <w:r>
              <w:rPr>
                <w:rFonts w:ascii="宋体" w:hAnsi="宋体" w:hint="eastAsia"/>
                <w:sz w:val="24"/>
                <w:szCs w:val="24"/>
              </w:rPr>
              <w:t>国产</w:t>
            </w:r>
            <w:r w:rsidR="00BC2185">
              <w:rPr>
                <w:rFonts w:ascii="宋体" w:hAnsi="宋体" w:hint="eastAsia"/>
                <w:sz w:val="24"/>
                <w:szCs w:val="24"/>
              </w:rPr>
              <w:t>影</w:t>
            </w:r>
            <w:r>
              <w:rPr>
                <w:rFonts w:ascii="宋体" w:hAnsi="宋体" w:hint="eastAsia"/>
                <w:sz w:val="24"/>
                <w:szCs w:val="24"/>
              </w:rPr>
              <w:t>片年度票房</w:t>
            </w:r>
          </w:p>
        </w:tc>
        <w:tc>
          <w:tcPr>
            <w:tcW w:w="2423" w:type="dxa"/>
          </w:tcPr>
          <w:p w:rsidR="00B56C92" w:rsidRDefault="00B56C92" w:rsidP="00B56C92">
            <w:pPr>
              <w:spacing w:line="360" w:lineRule="auto"/>
              <w:jc w:val="center"/>
              <w:rPr>
                <w:rFonts w:ascii="宋体" w:hAnsi="宋体"/>
                <w:sz w:val="24"/>
                <w:szCs w:val="24"/>
              </w:rPr>
            </w:pPr>
            <w:r>
              <w:rPr>
                <w:rFonts w:ascii="宋体" w:hAnsi="宋体" w:hint="eastAsia"/>
                <w:sz w:val="24"/>
                <w:szCs w:val="24"/>
              </w:rPr>
              <w:t>五大公司市场份额</w:t>
            </w:r>
          </w:p>
        </w:tc>
      </w:tr>
      <w:tr w:rsidR="00B56C92" w:rsidTr="00BC2185">
        <w:trPr>
          <w:trHeight w:hRule="exact" w:val="392"/>
          <w:jc w:val="center"/>
        </w:trPr>
        <w:tc>
          <w:tcPr>
            <w:tcW w:w="1101" w:type="dxa"/>
          </w:tcPr>
          <w:p w:rsidR="00B56C92" w:rsidRDefault="00B56C92" w:rsidP="00B56C92">
            <w:pPr>
              <w:spacing w:line="360" w:lineRule="auto"/>
              <w:jc w:val="center"/>
              <w:rPr>
                <w:rFonts w:ascii="宋体" w:hAnsi="宋体"/>
                <w:sz w:val="24"/>
                <w:szCs w:val="24"/>
              </w:rPr>
            </w:pPr>
            <w:r>
              <w:rPr>
                <w:rFonts w:ascii="宋体" w:hAnsi="宋体" w:hint="eastAsia"/>
                <w:sz w:val="24"/>
                <w:szCs w:val="24"/>
              </w:rPr>
              <w:t>2011年</w:t>
            </w:r>
          </w:p>
        </w:tc>
        <w:tc>
          <w:tcPr>
            <w:tcW w:w="2372" w:type="dxa"/>
          </w:tcPr>
          <w:p w:rsidR="00B56C92" w:rsidRDefault="00B56C92" w:rsidP="00B56C92">
            <w:pPr>
              <w:spacing w:line="360" w:lineRule="auto"/>
              <w:jc w:val="center"/>
              <w:rPr>
                <w:rFonts w:ascii="宋体" w:hAnsi="宋体"/>
                <w:sz w:val="24"/>
                <w:szCs w:val="24"/>
              </w:rPr>
            </w:pPr>
            <w:r>
              <w:rPr>
                <w:rFonts w:ascii="宋体" w:hAnsi="宋体" w:hint="eastAsia"/>
                <w:sz w:val="24"/>
                <w:szCs w:val="24"/>
              </w:rPr>
              <w:t>70亿元</w:t>
            </w:r>
          </w:p>
        </w:tc>
        <w:tc>
          <w:tcPr>
            <w:tcW w:w="2423" w:type="dxa"/>
          </w:tcPr>
          <w:p w:rsidR="00B56C92" w:rsidRDefault="00B56C92" w:rsidP="00B56C92">
            <w:pPr>
              <w:spacing w:line="360" w:lineRule="auto"/>
              <w:jc w:val="center"/>
              <w:rPr>
                <w:rFonts w:ascii="宋体" w:hAnsi="宋体"/>
                <w:sz w:val="24"/>
                <w:szCs w:val="24"/>
              </w:rPr>
            </w:pPr>
            <w:r>
              <w:rPr>
                <w:rFonts w:ascii="宋体" w:hAnsi="宋体" w:hint="eastAsia"/>
                <w:sz w:val="24"/>
                <w:szCs w:val="24"/>
              </w:rPr>
              <w:t>49%</w:t>
            </w:r>
          </w:p>
        </w:tc>
      </w:tr>
      <w:tr w:rsidR="00B56C92" w:rsidTr="00BC2185">
        <w:trPr>
          <w:trHeight w:hRule="exact" w:val="392"/>
          <w:jc w:val="center"/>
        </w:trPr>
        <w:tc>
          <w:tcPr>
            <w:tcW w:w="1101" w:type="dxa"/>
          </w:tcPr>
          <w:p w:rsidR="00B56C92" w:rsidRDefault="00B56C92" w:rsidP="00B56C92">
            <w:pPr>
              <w:spacing w:line="360" w:lineRule="auto"/>
              <w:jc w:val="center"/>
              <w:rPr>
                <w:rFonts w:ascii="宋体" w:hAnsi="宋体"/>
                <w:sz w:val="24"/>
                <w:szCs w:val="24"/>
              </w:rPr>
            </w:pPr>
            <w:r>
              <w:rPr>
                <w:rFonts w:ascii="宋体" w:hAnsi="宋体" w:hint="eastAsia"/>
                <w:sz w:val="24"/>
                <w:szCs w:val="24"/>
              </w:rPr>
              <w:t>2012年</w:t>
            </w:r>
          </w:p>
        </w:tc>
        <w:tc>
          <w:tcPr>
            <w:tcW w:w="2372" w:type="dxa"/>
          </w:tcPr>
          <w:p w:rsidR="00B56C92" w:rsidRDefault="00B56C92" w:rsidP="00B56C92">
            <w:pPr>
              <w:spacing w:line="360" w:lineRule="auto"/>
              <w:jc w:val="center"/>
              <w:rPr>
                <w:rFonts w:ascii="宋体" w:hAnsi="宋体"/>
                <w:sz w:val="24"/>
                <w:szCs w:val="24"/>
              </w:rPr>
            </w:pPr>
            <w:r>
              <w:rPr>
                <w:rFonts w:ascii="宋体" w:hAnsi="宋体" w:hint="eastAsia"/>
                <w:sz w:val="24"/>
                <w:szCs w:val="24"/>
              </w:rPr>
              <w:t>83亿元</w:t>
            </w:r>
          </w:p>
        </w:tc>
        <w:tc>
          <w:tcPr>
            <w:tcW w:w="2423" w:type="dxa"/>
          </w:tcPr>
          <w:p w:rsidR="00B56C92" w:rsidRDefault="00B56C92" w:rsidP="00B56C92">
            <w:pPr>
              <w:spacing w:line="360" w:lineRule="auto"/>
              <w:jc w:val="center"/>
              <w:rPr>
                <w:rFonts w:ascii="宋体" w:hAnsi="宋体"/>
                <w:sz w:val="24"/>
                <w:szCs w:val="24"/>
              </w:rPr>
            </w:pPr>
            <w:r>
              <w:rPr>
                <w:rFonts w:ascii="宋体" w:hAnsi="宋体" w:hint="eastAsia"/>
                <w:sz w:val="24"/>
                <w:szCs w:val="24"/>
              </w:rPr>
              <w:t>66%</w:t>
            </w:r>
          </w:p>
        </w:tc>
      </w:tr>
      <w:tr w:rsidR="00B56C92" w:rsidTr="00BC2185">
        <w:trPr>
          <w:trHeight w:hRule="exact" w:val="392"/>
          <w:jc w:val="center"/>
        </w:trPr>
        <w:tc>
          <w:tcPr>
            <w:tcW w:w="1101" w:type="dxa"/>
          </w:tcPr>
          <w:p w:rsidR="00B56C92" w:rsidRDefault="00B56C92" w:rsidP="00B56C92">
            <w:pPr>
              <w:spacing w:line="360" w:lineRule="auto"/>
              <w:jc w:val="center"/>
              <w:rPr>
                <w:rFonts w:ascii="宋体" w:hAnsi="宋体"/>
                <w:sz w:val="24"/>
                <w:szCs w:val="24"/>
              </w:rPr>
            </w:pPr>
            <w:r>
              <w:rPr>
                <w:rFonts w:ascii="宋体" w:hAnsi="宋体" w:hint="eastAsia"/>
                <w:sz w:val="24"/>
                <w:szCs w:val="24"/>
              </w:rPr>
              <w:t>2013年</w:t>
            </w:r>
          </w:p>
        </w:tc>
        <w:tc>
          <w:tcPr>
            <w:tcW w:w="2372" w:type="dxa"/>
          </w:tcPr>
          <w:p w:rsidR="00B56C92" w:rsidRDefault="00B56C92" w:rsidP="00B56C92">
            <w:pPr>
              <w:spacing w:line="360" w:lineRule="auto"/>
              <w:jc w:val="center"/>
              <w:rPr>
                <w:rFonts w:ascii="宋体" w:hAnsi="宋体"/>
                <w:sz w:val="24"/>
                <w:szCs w:val="24"/>
              </w:rPr>
            </w:pPr>
            <w:r>
              <w:rPr>
                <w:rFonts w:ascii="宋体" w:hAnsi="宋体" w:hint="eastAsia"/>
                <w:sz w:val="24"/>
                <w:szCs w:val="24"/>
              </w:rPr>
              <w:t>128亿元</w:t>
            </w:r>
          </w:p>
        </w:tc>
        <w:tc>
          <w:tcPr>
            <w:tcW w:w="2423" w:type="dxa"/>
          </w:tcPr>
          <w:p w:rsidR="00B56C92" w:rsidRDefault="00B56C92" w:rsidP="00B56C92">
            <w:pPr>
              <w:spacing w:line="360" w:lineRule="auto"/>
              <w:jc w:val="center"/>
              <w:rPr>
                <w:rFonts w:ascii="宋体" w:hAnsi="宋体"/>
                <w:sz w:val="24"/>
                <w:szCs w:val="24"/>
              </w:rPr>
            </w:pPr>
            <w:r>
              <w:rPr>
                <w:rFonts w:ascii="宋体" w:hAnsi="宋体" w:hint="eastAsia"/>
                <w:sz w:val="24"/>
                <w:szCs w:val="24"/>
              </w:rPr>
              <w:t>63%</w:t>
            </w:r>
          </w:p>
        </w:tc>
      </w:tr>
      <w:tr w:rsidR="00B56C92" w:rsidTr="00BC2185">
        <w:trPr>
          <w:trHeight w:hRule="exact" w:val="392"/>
          <w:jc w:val="center"/>
        </w:trPr>
        <w:tc>
          <w:tcPr>
            <w:tcW w:w="1101" w:type="dxa"/>
          </w:tcPr>
          <w:p w:rsidR="00B56C92" w:rsidRDefault="00B56C92" w:rsidP="00B56C92">
            <w:pPr>
              <w:spacing w:line="360" w:lineRule="auto"/>
              <w:jc w:val="center"/>
              <w:rPr>
                <w:rFonts w:ascii="宋体" w:hAnsi="宋体"/>
                <w:sz w:val="24"/>
                <w:szCs w:val="24"/>
              </w:rPr>
            </w:pPr>
            <w:r>
              <w:rPr>
                <w:rFonts w:ascii="宋体" w:hAnsi="宋体" w:hint="eastAsia"/>
                <w:sz w:val="24"/>
                <w:szCs w:val="24"/>
              </w:rPr>
              <w:t>2014年</w:t>
            </w:r>
          </w:p>
        </w:tc>
        <w:tc>
          <w:tcPr>
            <w:tcW w:w="2372" w:type="dxa"/>
          </w:tcPr>
          <w:p w:rsidR="00B56C92" w:rsidRDefault="00B56C92" w:rsidP="00B56C92">
            <w:pPr>
              <w:spacing w:line="360" w:lineRule="auto"/>
              <w:jc w:val="center"/>
              <w:rPr>
                <w:rFonts w:ascii="宋体" w:hAnsi="宋体"/>
                <w:sz w:val="24"/>
                <w:szCs w:val="24"/>
              </w:rPr>
            </w:pPr>
            <w:r>
              <w:rPr>
                <w:rFonts w:ascii="宋体" w:hAnsi="宋体" w:hint="eastAsia"/>
                <w:sz w:val="24"/>
                <w:szCs w:val="24"/>
              </w:rPr>
              <w:t>162亿元</w:t>
            </w:r>
          </w:p>
        </w:tc>
        <w:tc>
          <w:tcPr>
            <w:tcW w:w="2423" w:type="dxa"/>
          </w:tcPr>
          <w:p w:rsidR="00B56C92" w:rsidRDefault="00B56C92" w:rsidP="00B56C92">
            <w:pPr>
              <w:spacing w:line="360" w:lineRule="auto"/>
              <w:jc w:val="center"/>
              <w:rPr>
                <w:rFonts w:ascii="宋体" w:hAnsi="宋体"/>
                <w:sz w:val="24"/>
                <w:szCs w:val="24"/>
              </w:rPr>
            </w:pPr>
            <w:r>
              <w:rPr>
                <w:rFonts w:ascii="宋体" w:hAnsi="宋体" w:hint="eastAsia"/>
                <w:sz w:val="24"/>
                <w:szCs w:val="24"/>
              </w:rPr>
              <w:t>58%</w:t>
            </w:r>
          </w:p>
        </w:tc>
      </w:tr>
    </w:tbl>
    <w:p w:rsidR="006978CF" w:rsidRPr="006978CF" w:rsidRDefault="00FC6EB6" w:rsidP="005C149D">
      <w:pPr>
        <w:spacing w:line="360" w:lineRule="auto"/>
        <w:ind w:firstLineChars="200" w:firstLine="480"/>
        <w:rPr>
          <w:rFonts w:ascii="宋体" w:hAnsi="宋体"/>
          <w:sz w:val="24"/>
          <w:szCs w:val="24"/>
        </w:rPr>
      </w:pPr>
      <w:r>
        <w:rPr>
          <w:rFonts w:ascii="宋体" w:hAnsi="宋体" w:hint="eastAsia"/>
          <w:sz w:val="24"/>
          <w:szCs w:val="24"/>
        </w:rPr>
        <w:t>2014年，</w:t>
      </w:r>
      <w:r w:rsidR="00763951">
        <w:rPr>
          <w:rFonts w:ascii="宋体" w:hAnsi="宋体" w:hint="eastAsia"/>
          <w:sz w:val="24"/>
          <w:szCs w:val="24"/>
        </w:rPr>
        <w:t>国内</w:t>
      </w:r>
      <w:r>
        <w:rPr>
          <w:rFonts w:ascii="宋体" w:hAnsi="宋体" w:hint="eastAsia"/>
          <w:sz w:val="24"/>
          <w:szCs w:val="24"/>
        </w:rPr>
        <w:t>五大</w:t>
      </w:r>
      <w:r w:rsidR="00BC4805">
        <w:rPr>
          <w:rFonts w:ascii="宋体" w:hAnsi="宋体" w:hint="eastAsia"/>
          <w:sz w:val="24"/>
          <w:szCs w:val="24"/>
        </w:rPr>
        <w:t>民营</w:t>
      </w:r>
      <w:r>
        <w:rPr>
          <w:rFonts w:ascii="宋体" w:hAnsi="宋体" w:hint="eastAsia"/>
          <w:sz w:val="24"/>
          <w:szCs w:val="24"/>
        </w:rPr>
        <w:t>电影公司市场份额</w:t>
      </w:r>
      <w:r w:rsidR="005C149D">
        <w:rPr>
          <w:rFonts w:ascii="宋体" w:hAnsi="宋体" w:hint="eastAsia"/>
          <w:sz w:val="24"/>
          <w:szCs w:val="24"/>
        </w:rPr>
        <w:t>为</w:t>
      </w:r>
      <w:r>
        <w:rPr>
          <w:rFonts w:ascii="宋体" w:hAnsi="宋体" w:hint="eastAsia"/>
          <w:sz w:val="24"/>
          <w:szCs w:val="24"/>
        </w:rPr>
        <w:t>：</w:t>
      </w:r>
      <w:r w:rsidR="00763951">
        <w:rPr>
          <w:rFonts w:ascii="宋体" w:hAnsi="宋体" w:hint="eastAsia"/>
          <w:sz w:val="24"/>
          <w:szCs w:val="24"/>
        </w:rPr>
        <w:t>光线传媒</w:t>
      </w:r>
      <w:r>
        <w:rPr>
          <w:rFonts w:ascii="宋体" w:hAnsi="宋体" w:hint="eastAsia"/>
          <w:sz w:val="24"/>
          <w:szCs w:val="24"/>
        </w:rPr>
        <w:t>19%</w:t>
      </w:r>
      <w:r w:rsidR="005C149D">
        <w:rPr>
          <w:rFonts w:ascii="宋体" w:hAnsi="宋体" w:hint="eastAsia"/>
          <w:sz w:val="24"/>
          <w:szCs w:val="24"/>
        </w:rPr>
        <w:t>；</w:t>
      </w:r>
      <w:r w:rsidR="00763951">
        <w:rPr>
          <w:rFonts w:ascii="宋体" w:hAnsi="宋体" w:hint="eastAsia"/>
          <w:sz w:val="24"/>
          <w:szCs w:val="24"/>
        </w:rPr>
        <w:t>博纳影业</w:t>
      </w:r>
      <w:r>
        <w:rPr>
          <w:rFonts w:ascii="宋体" w:hAnsi="宋体" w:hint="eastAsia"/>
          <w:sz w:val="24"/>
          <w:szCs w:val="24"/>
        </w:rPr>
        <w:t>15%</w:t>
      </w:r>
      <w:r w:rsidR="005C149D">
        <w:rPr>
          <w:rFonts w:ascii="宋体" w:hAnsi="宋体" w:hint="eastAsia"/>
          <w:sz w:val="24"/>
          <w:szCs w:val="24"/>
        </w:rPr>
        <w:t>；</w:t>
      </w:r>
      <w:r w:rsidRPr="00FC6EB6">
        <w:rPr>
          <w:rFonts w:ascii="宋体" w:hAnsi="宋体" w:hint="eastAsia"/>
          <w:sz w:val="24"/>
          <w:szCs w:val="24"/>
        </w:rPr>
        <w:t>乐视影业</w:t>
      </w:r>
      <w:r w:rsidR="006978CF">
        <w:rPr>
          <w:rFonts w:ascii="宋体" w:hAnsi="宋体" w:hint="eastAsia"/>
          <w:sz w:val="24"/>
          <w:szCs w:val="24"/>
        </w:rPr>
        <w:t>11%</w:t>
      </w:r>
      <w:r w:rsidR="005C149D">
        <w:rPr>
          <w:rFonts w:ascii="宋体" w:hAnsi="宋体" w:hint="eastAsia"/>
          <w:sz w:val="24"/>
          <w:szCs w:val="24"/>
        </w:rPr>
        <w:t>；</w:t>
      </w:r>
      <w:r w:rsidR="00763951">
        <w:rPr>
          <w:rFonts w:ascii="宋体" w:hAnsi="宋体" w:hint="eastAsia"/>
          <w:sz w:val="24"/>
          <w:szCs w:val="24"/>
        </w:rPr>
        <w:t>万达影视</w:t>
      </w:r>
      <w:r w:rsidR="006978CF">
        <w:rPr>
          <w:rFonts w:ascii="宋体" w:hAnsi="宋体" w:hint="eastAsia"/>
          <w:sz w:val="24"/>
          <w:szCs w:val="24"/>
        </w:rPr>
        <w:t>7%</w:t>
      </w:r>
      <w:r w:rsidR="005C149D">
        <w:rPr>
          <w:rFonts w:ascii="宋体" w:hAnsi="宋体" w:hint="eastAsia"/>
          <w:sz w:val="24"/>
          <w:szCs w:val="24"/>
        </w:rPr>
        <w:t>；</w:t>
      </w:r>
      <w:r w:rsidR="00763951">
        <w:rPr>
          <w:rFonts w:ascii="宋体" w:hAnsi="宋体" w:hint="eastAsia"/>
          <w:sz w:val="24"/>
          <w:szCs w:val="24"/>
        </w:rPr>
        <w:t>华谊兄弟</w:t>
      </w:r>
      <w:r w:rsidR="006978CF">
        <w:rPr>
          <w:rFonts w:ascii="宋体" w:hAnsi="宋体" w:hint="eastAsia"/>
          <w:sz w:val="24"/>
          <w:szCs w:val="24"/>
        </w:rPr>
        <w:t>6%</w:t>
      </w:r>
      <w:r w:rsidR="005C149D">
        <w:rPr>
          <w:rFonts w:ascii="宋体" w:hAnsi="宋体" w:hint="eastAsia"/>
          <w:sz w:val="24"/>
          <w:szCs w:val="24"/>
        </w:rPr>
        <w:t>。</w:t>
      </w:r>
    </w:p>
    <w:p w:rsidR="00FC6EB6" w:rsidRDefault="00FC6EB6" w:rsidP="00FC6EB6">
      <w:pPr>
        <w:spacing w:line="360" w:lineRule="auto"/>
        <w:ind w:firstLineChars="200" w:firstLine="480"/>
        <w:rPr>
          <w:rFonts w:ascii="宋体" w:hAnsi="宋体"/>
          <w:sz w:val="24"/>
          <w:szCs w:val="24"/>
        </w:rPr>
      </w:pPr>
      <w:r w:rsidRPr="00FC6EB6">
        <w:rPr>
          <w:rFonts w:ascii="宋体" w:hAnsi="宋体" w:hint="eastAsia"/>
          <w:sz w:val="24"/>
          <w:szCs w:val="24"/>
        </w:rPr>
        <w:t>光线传媒发行国产影片在2014年共取得31亿</w:t>
      </w:r>
      <w:r>
        <w:rPr>
          <w:rFonts w:ascii="宋体" w:hAnsi="宋体" w:hint="eastAsia"/>
          <w:sz w:val="24"/>
          <w:szCs w:val="24"/>
        </w:rPr>
        <w:t>元</w:t>
      </w:r>
      <w:r w:rsidRPr="00FC6EB6">
        <w:rPr>
          <w:rFonts w:ascii="宋体" w:hAnsi="宋体" w:hint="eastAsia"/>
          <w:sz w:val="24"/>
          <w:szCs w:val="24"/>
        </w:rPr>
        <w:t>票房，较2013年</w:t>
      </w:r>
      <w:r w:rsidR="00081774">
        <w:rPr>
          <w:rFonts w:ascii="宋体" w:hAnsi="宋体" w:hint="eastAsia"/>
          <w:sz w:val="24"/>
          <w:szCs w:val="24"/>
        </w:rPr>
        <w:t>的</w:t>
      </w:r>
      <w:r w:rsidRPr="00FC6EB6">
        <w:rPr>
          <w:rFonts w:ascii="宋体" w:hAnsi="宋体" w:hint="eastAsia"/>
          <w:sz w:val="24"/>
          <w:szCs w:val="24"/>
        </w:rPr>
        <w:t>21亿</w:t>
      </w:r>
      <w:r w:rsidR="00081774">
        <w:rPr>
          <w:rFonts w:ascii="宋体" w:hAnsi="宋体" w:hint="eastAsia"/>
          <w:sz w:val="24"/>
          <w:szCs w:val="24"/>
        </w:rPr>
        <w:t>元</w:t>
      </w:r>
      <w:r w:rsidRPr="00FC6EB6">
        <w:rPr>
          <w:rFonts w:ascii="宋体" w:hAnsi="宋体" w:hint="eastAsia"/>
          <w:sz w:val="24"/>
          <w:szCs w:val="24"/>
        </w:rPr>
        <w:t>提升近50%，四年来首次超越同行成为年度国产片发行冠军。</w:t>
      </w:r>
    </w:p>
    <w:p w:rsidR="00081774" w:rsidRDefault="00081774" w:rsidP="00081774">
      <w:pPr>
        <w:spacing w:line="360" w:lineRule="auto"/>
        <w:ind w:firstLineChars="200" w:firstLine="480"/>
        <w:rPr>
          <w:rFonts w:ascii="宋体" w:hAnsi="宋体"/>
          <w:sz w:val="24"/>
          <w:szCs w:val="24"/>
        </w:rPr>
      </w:pPr>
      <w:r w:rsidRPr="00081774">
        <w:rPr>
          <w:rFonts w:ascii="宋体" w:hAnsi="宋体" w:hint="eastAsia"/>
          <w:sz w:val="24"/>
          <w:szCs w:val="24"/>
        </w:rPr>
        <w:t>博纳影业2014年全年取得24亿票房，近三年来首次取得次席。发行的影片中以博纳影业自主开发和主投的项目为主，成熟的产品研发能力为博纳影业市场份额的稳步增长提供动力。</w:t>
      </w:r>
    </w:p>
    <w:p w:rsidR="00FC6EB6" w:rsidRDefault="00081774" w:rsidP="00081774">
      <w:pPr>
        <w:spacing w:line="360" w:lineRule="auto"/>
        <w:ind w:firstLineChars="200" w:firstLine="480"/>
        <w:rPr>
          <w:rFonts w:ascii="宋体" w:hAnsi="宋体"/>
          <w:sz w:val="24"/>
          <w:szCs w:val="24"/>
        </w:rPr>
      </w:pPr>
      <w:r w:rsidRPr="00081774">
        <w:rPr>
          <w:rFonts w:ascii="宋体" w:hAnsi="宋体" w:hint="eastAsia"/>
          <w:sz w:val="24"/>
          <w:szCs w:val="24"/>
        </w:rPr>
        <w:t>乐视影业2014年国产片共取得票房19亿，</w:t>
      </w:r>
      <w:r>
        <w:rPr>
          <w:rFonts w:ascii="宋体" w:hAnsi="宋体" w:hint="eastAsia"/>
          <w:sz w:val="24"/>
          <w:szCs w:val="24"/>
        </w:rPr>
        <w:t>份额</w:t>
      </w:r>
      <w:r w:rsidRPr="00FC6EB6">
        <w:rPr>
          <w:rFonts w:ascii="宋体" w:hAnsi="宋体" w:hint="eastAsia"/>
          <w:sz w:val="24"/>
          <w:szCs w:val="24"/>
        </w:rPr>
        <w:t>从2013年的8%提升至11%</w:t>
      </w:r>
      <w:r>
        <w:rPr>
          <w:rFonts w:ascii="宋体" w:hAnsi="宋体" w:hint="eastAsia"/>
          <w:sz w:val="24"/>
          <w:szCs w:val="24"/>
        </w:rPr>
        <w:t>，</w:t>
      </w:r>
      <w:r w:rsidRPr="00081774">
        <w:rPr>
          <w:rFonts w:ascii="宋体" w:hAnsi="宋体" w:hint="eastAsia"/>
          <w:sz w:val="24"/>
          <w:szCs w:val="24"/>
        </w:rPr>
        <w:t>其中主打年轻群体的暑期档贡献近8亿，第三季度表现最为突出。凭借生态垂直整合的商业模式和开发能力，乐视影业2015年将继续在电影市场发力。</w:t>
      </w:r>
    </w:p>
    <w:p w:rsidR="006978CF" w:rsidRPr="006978CF" w:rsidRDefault="00752891" w:rsidP="006978CF">
      <w:pPr>
        <w:spacing w:line="360" w:lineRule="auto"/>
        <w:ind w:firstLineChars="200" w:firstLine="480"/>
        <w:rPr>
          <w:rFonts w:ascii="宋体" w:hAnsi="宋体"/>
          <w:sz w:val="24"/>
          <w:szCs w:val="24"/>
        </w:rPr>
      </w:pPr>
      <w:r>
        <w:rPr>
          <w:rFonts w:ascii="宋体" w:hAnsi="宋体" w:hint="eastAsia"/>
          <w:sz w:val="24"/>
          <w:szCs w:val="24"/>
        </w:rPr>
        <w:t>万达影视</w:t>
      </w:r>
      <w:r w:rsidR="006978CF" w:rsidRPr="006978CF">
        <w:rPr>
          <w:rFonts w:ascii="宋体" w:hAnsi="宋体" w:hint="eastAsia"/>
          <w:sz w:val="24"/>
          <w:szCs w:val="24"/>
        </w:rPr>
        <w:t>依托雄厚的院线和发行资源，</w:t>
      </w:r>
      <w:r>
        <w:rPr>
          <w:rFonts w:ascii="宋体" w:hAnsi="宋体" w:hint="eastAsia"/>
          <w:sz w:val="24"/>
          <w:szCs w:val="24"/>
        </w:rPr>
        <w:t>正快速崛起。</w:t>
      </w:r>
      <w:r w:rsidR="002C1523" w:rsidRPr="002C1523">
        <w:rPr>
          <w:rFonts w:ascii="宋体" w:hAnsi="宋体" w:hint="eastAsia"/>
          <w:sz w:val="24"/>
          <w:szCs w:val="24"/>
        </w:rPr>
        <w:t>多元化的类型和</w:t>
      </w:r>
      <w:r w:rsidR="002C1523">
        <w:rPr>
          <w:rFonts w:ascii="宋体" w:hAnsi="宋体" w:hint="eastAsia"/>
          <w:sz w:val="24"/>
          <w:szCs w:val="24"/>
        </w:rPr>
        <w:t>较为丰富的</w:t>
      </w:r>
      <w:r w:rsidR="002C1523" w:rsidRPr="002C1523">
        <w:rPr>
          <w:rFonts w:ascii="宋体" w:hAnsi="宋体" w:hint="eastAsia"/>
          <w:sz w:val="24"/>
          <w:szCs w:val="24"/>
        </w:rPr>
        <w:t>IP来源</w:t>
      </w:r>
      <w:r w:rsidR="00192C9B">
        <w:rPr>
          <w:rFonts w:ascii="宋体" w:hAnsi="宋体" w:hint="eastAsia"/>
          <w:sz w:val="24"/>
          <w:szCs w:val="24"/>
        </w:rPr>
        <w:t>使得万达影视2015年的业绩表现值得期待。</w:t>
      </w:r>
    </w:p>
    <w:p w:rsidR="006978CF" w:rsidRDefault="006978CF" w:rsidP="006978CF">
      <w:pPr>
        <w:spacing w:line="360" w:lineRule="auto"/>
        <w:ind w:firstLineChars="200" w:firstLine="480"/>
        <w:rPr>
          <w:rFonts w:ascii="宋体" w:hAnsi="宋体"/>
          <w:sz w:val="24"/>
          <w:szCs w:val="24"/>
        </w:rPr>
      </w:pPr>
      <w:r w:rsidRPr="006978CF">
        <w:rPr>
          <w:rFonts w:ascii="宋体" w:hAnsi="宋体" w:hint="eastAsia"/>
          <w:sz w:val="24"/>
          <w:szCs w:val="24"/>
        </w:rPr>
        <w:lastRenderedPageBreak/>
        <w:t>2014年</w:t>
      </w:r>
      <w:r w:rsidR="00752891">
        <w:rPr>
          <w:rFonts w:ascii="宋体" w:hAnsi="宋体" w:hint="eastAsia"/>
          <w:sz w:val="24"/>
          <w:szCs w:val="24"/>
        </w:rPr>
        <w:t>，</w:t>
      </w:r>
      <w:r w:rsidRPr="006978CF">
        <w:rPr>
          <w:rFonts w:ascii="宋体" w:hAnsi="宋体" w:hint="eastAsia"/>
          <w:sz w:val="24"/>
          <w:szCs w:val="24"/>
        </w:rPr>
        <w:t>华谊兄弟以发行中小成本影片和引进片为主，国产</w:t>
      </w:r>
      <w:r w:rsidR="00752891">
        <w:rPr>
          <w:rFonts w:ascii="宋体" w:hAnsi="宋体" w:hint="eastAsia"/>
          <w:sz w:val="24"/>
          <w:szCs w:val="24"/>
        </w:rPr>
        <w:t>影</w:t>
      </w:r>
      <w:r w:rsidRPr="006978CF">
        <w:rPr>
          <w:rFonts w:ascii="宋体" w:hAnsi="宋体" w:hint="eastAsia"/>
          <w:sz w:val="24"/>
          <w:szCs w:val="24"/>
        </w:rPr>
        <w:t>片发行票房依旧负增长。华谊在2015年将有18部影片上映，大制作云集，丰富的内容有望在2015年助力华谊兄弟夺回市场份额。</w:t>
      </w:r>
    </w:p>
    <w:p w:rsidR="00423C19" w:rsidRDefault="00FD4C0A" w:rsidP="006978CF">
      <w:pPr>
        <w:spacing w:line="360" w:lineRule="auto"/>
        <w:ind w:firstLineChars="200" w:firstLine="480"/>
        <w:rPr>
          <w:rFonts w:ascii="宋体" w:hAnsi="宋体"/>
          <w:sz w:val="24"/>
          <w:szCs w:val="24"/>
        </w:rPr>
      </w:pPr>
      <w:r>
        <w:rPr>
          <w:rFonts w:ascii="宋体" w:hAnsi="宋体" w:hint="eastAsia"/>
          <w:sz w:val="24"/>
          <w:szCs w:val="24"/>
        </w:rPr>
        <w:t>五大民营电影公司不论是在制片、发行，还是院线方面，均位于市场前列。</w:t>
      </w:r>
    </w:p>
    <w:p w:rsidR="00675D24" w:rsidRDefault="00423C19" w:rsidP="006978CF">
      <w:pPr>
        <w:spacing w:line="360" w:lineRule="auto"/>
        <w:ind w:firstLineChars="200" w:firstLine="480"/>
        <w:rPr>
          <w:rFonts w:ascii="宋体" w:hAnsi="宋体"/>
          <w:sz w:val="24"/>
          <w:szCs w:val="24"/>
        </w:rPr>
      </w:pPr>
      <w:r>
        <w:rPr>
          <w:rFonts w:ascii="宋体" w:hAnsi="宋体" w:hint="eastAsia"/>
          <w:sz w:val="24"/>
          <w:szCs w:val="24"/>
        </w:rPr>
        <w:t>国内</w:t>
      </w:r>
      <w:r w:rsidRPr="00675D24">
        <w:rPr>
          <w:rFonts w:ascii="宋体" w:hAnsi="宋体" w:hint="eastAsia"/>
          <w:sz w:val="24"/>
          <w:szCs w:val="24"/>
        </w:rPr>
        <w:t>电影制片</w:t>
      </w:r>
      <w:r>
        <w:rPr>
          <w:rFonts w:ascii="宋体" w:hAnsi="宋体" w:hint="eastAsia"/>
          <w:sz w:val="24"/>
          <w:szCs w:val="24"/>
        </w:rPr>
        <w:t>行业市场较为分散，</w:t>
      </w:r>
      <w:r w:rsidR="00F25F97">
        <w:rPr>
          <w:rFonts w:ascii="宋体" w:hAnsi="宋体" w:hint="eastAsia"/>
          <w:sz w:val="24"/>
          <w:szCs w:val="24"/>
        </w:rPr>
        <w:t>民营企业中，万达、博纳、乐视份额靠前。</w:t>
      </w:r>
      <w:r w:rsidR="00675D24">
        <w:rPr>
          <w:rFonts w:ascii="宋体" w:hAnsi="宋体" w:hint="eastAsia"/>
          <w:sz w:val="24"/>
          <w:szCs w:val="24"/>
        </w:rPr>
        <w:t>根据</w:t>
      </w:r>
      <w:r w:rsidR="00675D24" w:rsidRPr="00675D24">
        <w:rPr>
          <w:rFonts w:ascii="宋体" w:hAnsi="宋体"/>
          <w:sz w:val="24"/>
          <w:szCs w:val="24"/>
        </w:rPr>
        <w:t>艺恩</w:t>
      </w:r>
      <w:r w:rsidR="00675D24" w:rsidRPr="00675D24">
        <w:rPr>
          <w:rFonts w:ascii="宋体" w:hAnsi="宋体" w:hint="eastAsia"/>
          <w:sz w:val="24"/>
          <w:szCs w:val="24"/>
        </w:rPr>
        <w:t>咨询的统计</w:t>
      </w:r>
      <w:r w:rsidR="00675D24">
        <w:rPr>
          <w:rFonts w:ascii="宋体" w:hAnsi="宋体" w:hint="eastAsia"/>
          <w:sz w:val="24"/>
          <w:szCs w:val="24"/>
        </w:rPr>
        <w:t>，2014年国内</w:t>
      </w:r>
      <w:r w:rsidR="00675D24" w:rsidRPr="00675D24">
        <w:rPr>
          <w:rFonts w:ascii="宋体" w:hAnsi="宋体" w:hint="eastAsia"/>
          <w:sz w:val="24"/>
          <w:szCs w:val="24"/>
        </w:rPr>
        <w:t>电影制片机构TOP15</w:t>
      </w:r>
      <w:r w:rsidR="00675D24">
        <w:rPr>
          <w:rFonts w:ascii="宋体" w:hAnsi="宋体" w:hint="eastAsia"/>
          <w:sz w:val="24"/>
          <w:szCs w:val="24"/>
        </w:rPr>
        <w:t>市场份额如下：</w:t>
      </w:r>
    </w:p>
    <w:p w:rsidR="00675D24" w:rsidRDefault="00675D24" w:rsidP="00675D24">
      <w:pPr>
        <w:spacing w:line="360" w:lineRule="auto"/>
        <w:ind w:firstLineChars="200" w:firstLine="480"/>
        <w:jc w:val="center"/>
        <w:rPr>
          <w:rFonts w:ascii="宋体" w:hAnsi="宋体"/>
          <w:sz w:val="24"/>
          <w:szCs w:val="24"/>
        </w:rPr>
      </w:pPr>
      <w:r>
        <w:rPr>
          <w:rFonts w:ascii="宋体" w:hAnsi="宋体"/>
          <w:noProof/>
          <w:sz w:val="24"/>
          <w:szCs w:val="24"/>
        </w:rPr>
        <w:drawing>
          <wp:inline distT="0" distB="0" distL="0" distR="0">
            <wp:extent cx="4229100" cy="3095625"/>
            <wp:effectExtent l="19050" t="0" r="0" b="0"/>
            <wp:docPr id="2" name="图片 1" descr="QQ截图20150916171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截图20150916171640.jpg"/>
                    <pic:cNvPicPr/>
                  </pic:nvPicPr>
                  <pic:blipFill>
                    <a:blip r:embed="rId10"/>
                    <a:stretch>
                      <a:fillRect/>
                    </a:stretch>
                  </pic:blipFill>
                  <pic:spPr>
                    <a:xfrm>
                      <a:off x="0" y="0"/>
                      <a:ext cx="4229100" cy="3095625"/>
                    </a:xfrm>
                    <a:prstGeom prst="rect">
                      <a:avLst/>
                    </a:prstGeom>
                  </pic:spPr>
                </pic:pic>
              </a:graphicData>
            </a:graphic>
          </wp:inline>
        </w:drawing>
      </w:r>
    </w:p>
    <w:p w:rsidR="00675D24" w:rsidRDefault="00423C19" w:rsidP="00675D24">
      <w:pPr>
        <w:spacing w:line="360" w:lineRule="auto"/>
        <w:ind w:firstLineChars="200" w:firstLine="480"/>
        <w:rPr>
          <w:rFonts w:ascii="宋体" w:hAnsi="宋体"/>
          <w:sz w:val="24"/>
          <w:szCs w:val="24"/>
        </w:rPr>
      </w:pPr>
      <w:r>
        <w:rPr>
          <w:rFonts w:ascii="宋体" w:hAnsi="宋体" w:hint="eastAsia"/>
          <w:sz w:val="24"/>
          <w:szCs w:val="24"/>
        </w:rPr>
        <w:t>国内</w:t>
      </w:r>
      <w:r w:rsidRPr="00675D24">
        <w:rPr>
          <w:rFonts w:ascii="宋体" w:hAnsi="宋体" w:hint="eastAsia"/>
          <w:sz w:val="24"/>
          <w:szCs w:val="24"/>
        </w:rPr>
        <w:t>电影</w:t>
      </w:r>
      <w:r>
        <w:rPr>
          <w:rFonts w:ascii="宋体" w:hAnsi="宋体" w:hint="eastAsia"/>
          <w:sz w:val="24"/>
          <w:szCs w:val="24"/>
        </w:rPr>
        <w:t>发行方面，市场集中度较高</w:t>
      </w:r>
      <w:r w:rsidR="00370885">
        <w:rPr>
          <w:rFonts w:ascii="宋体" w:hAnsi="宋体" w:hint="eastAsia"/>
          <w:sz w:val="24"/>
          <w:szCs w:val="24"/>
        </w:rPr>
        <w:t>。2014年，</w:t>
      </w:r>
      <w:r>
        <w:rPr>
          <w:rFonts w:ascii="宋体" w:hAnsi="宋体" w:hint="eastAsia"/>
          <w:sz w:val="24"/>
          <w:szCs w:val="24"/>
        </w:rPr>
        <w:t>前6家企业市场份额共78.6%。</w:t>
      </w:r>
      <w:r w:rsidR="00675D24">
        <w:rPr>
          <w:rFonts w:ascii="宋体" w:hAnsi="宋体" w:hint="eastAsia"/>
          <w:sz w:val="24"/>
          <w:szCs w:val="24"/>
        </w:rPr>
        <w:t>根据</w:t>
      </w:r>
      <w:r w:rsidR="00675D24" w:rsidRPr="00675D24">
        <w:rPr>
          <w:rFonts w:ascii="宋体" w:hAnsi="宋体"/>
          <w:sz w:val="24"/>
          <w:szCs w:val="24"/>
        </w:rPr>
        <w:t>艺恩</w:t>
      </w:r>
      <w:r w:rsidR="00675D24" w:rsidRPr="00675D24">
        <w:rPr>
          <w:rFonts w:ascii="宋体" w:hAnsi="宋体" w:hint="eastAsia"/>
          <w:sz w:val="24"/>
          <w:szCs w:val="24"/>
        </w:rPr>
        <w:t>咨询的统计</w:t>
      </w:r>
      <w:r w:rsidR="00675D24">
        <w:rPr>
          <w:rFonts w:ascii="宋体" w:hAnsi="宋体" w:hint="eastAsia"/>
          <w:sz w:val="24"/>
          <w:szCs w:val="24"/>
        </w:rPr>
        <w:t>，2014年国内</w:t>
      </w:r>
      <w:r w:rsidR="00675D24" w:rsidRPr="00675D24">
        <w:rPr>
          <w:rFonts w:ascii="宋体" w:hAnsi="宋体" w:hint="eastAsia"/>
          <w:sz w:val="24"/>
          <w:szCs w:val="24"/>
        </w:rPr>
        <w:t>电影</w:t>
      </w:r>
      <w:r w:rsidR="00675D24">
        <w:rPr>
          <w:rFonts w:ascii="宋体" w:hAnsi="宋体" w:hint="eastAsia"/>
          <w:sz w:val="24"/>
          <w:szCs w:val="24"/>
        </w:rPr>
        <w:t>发行</w:t>
      </w:r>
      <w:r w:rsidR="00675D24" w:rsidRPr="00675D24">
        <w:rPr>
          <w:rFonts w:ascii="宋体" w:hAnsi="宋体" w:hint="eastAsia"/>
          <w:sz w:val="24"/>
          <w:szCs w:val="24"/>
        </w:rPr>
        <w:t>机构TOP1</w:t>
      </w:r>
      <w:r w:rsidR="00675D24">
        <w:rPr>
          <w:rFonts w:ascii="宋体" w:hAnsi="宋体" w:hint="eastAsia"/>
          <w:sz w:val="24"/>
          <w:szCs w:val="24"/>
        </w:rPr>
        <w:t>0市场份额如下：</w:t>
      </w:r>
    </w:p>
    <w:p w:rsidR="00675D24" w:rsidRDefault="00675D24" w:rsidP="00675D24">
      <w:pPr>
        <w:spacing w:line="360" w:lineRule="auto"/>
        <w:ind w:firstLineChars="200" w:firstLine="480"/>
        <w:jc w:val="center"/>
        <w:rPr>
          <w:rFonts w:ascii="宋体" w:hAnsi="宋体"/>
          <w:sz w:val="24"/>
          <w:szCs w:val="24"/>
        </w:rPr>
      </w:pPr>
      <w:r>
        <w:rPr>
          <w:rFonts w:ascii="宋体" w:hAnsi="宋体" w:hint="eastAsia"/>
          <w:noProof/>
          <w:sz w:val="24"/>
          <w:szCs w:val="24"/>
        </w:rPr>
        <w:drawing>
          <wp:inline distT="0" distB="0" distL="0" distR="0">
            <wp:extent cx="4314825" cy="2981325"/>
            <wp:effectExtent l="19050" t="0" r="9525" b="0"/>
            <wp:docPr id="4" name="图片 3" descr="QQ截图20150916171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截图20150916171640.jpg"/>
                    <pic:cNvPicPr/>
                  </pic:nvPicPr>
                  <pic:blipFill>
                    <a:blip r:embed="rId11"/>
                    <a:stretch>
                      <a:fillRect/>
                    </a:stretch>
                  </pic:blipFill>
                  <pic:spPr>
                    <a:xfrm>
                      <a:off x="0" y="0"/>
                      <a:ext cx="4314825" cy="2981325"/>
                    </a:xfrm>
                    <a:prstGeom prst="rect">
                      <a:avLst/>
                    </a:prstGeom>
                  </pic:spPr>
                </pic:pic>
              </a:graphicData>
            </a:graphic>
          </wp:inline>
        </w:drawing>
      </w:r>
    </w:p>
    <w:p w:rsidR="00675D24" w:rsidRDefault="00423C19" w:rsidP="00423C19">
      <w:pPr>
        <w:spacing w:line="360" w:lineRule="auto"/>
        <w:ind w:firstLineChars="200" w:firstLine="480"/>
        <w:rPr>
          <w:rFonts w:ascii="宋体" w:hAnsi="宋体"/>
          <w:sz w:val="24"/>
          <w:szCs w:val="24"/>
        </w:rPr>
      </w:pPr>
      <w:r>
        <w:rPr>
          <w:rFonts w:ascii="宋体" w:hAnsi="宋体" w:hint="eastAsia"/>
          <w:sz w:val="24"/>
          <w:szCs w:val="24"/>
        </w:rPr>
        <w:lastRenderedPageBreak/>
        <w:t>国</w:t>
      </w:r>
      <w:r w:rsidRPr="00D6179B">
        <w:rPr>
          <w:rFonts w:ascii="宋体" w:hAnsi="宋体" w:hint="eastAsia"/>
          <w:sz w:val="24"/>
          <w:szCs w:val="24"/>
        </w:rPr>
        <w:t>内</w:t>
      </w:r>
      <w:r w:rsidRPr="00D6179B">
        <w:rPr>
          <w:rFonts w:ascii="宋体" w:hAnsi="宋体"/>
          <w:bCs/>
          <w:sz w:val="24"/>
          <w:szCs w:val="24"/>
        </w:rPr>
        <w:t>院线市场一超多强</w:t>
      </w:r>
      <w:r w:rsidR="00D6179B" w:rsidRPr="00D6179B">
        <w:rPr>
          <w:rFonts w:ascii="宋体" w:hAnsi="宋体" w:hint="eastAsia"/>
          <w:bCs/>
          <w:sz w:val="24"/>
          <w:szCs w:val="24"/>
        </w:rPr>
        <w:t>格局清晰，</w:t>
      </w:r>
      <w:r w:rsidR="00675D24" w:rsidRPr="00D6179B">
        <w:rPr>
          <w:rFonts w:ascii="宋体" w:hAnsi="宋体" w:hint="eastAsia"/>
          <w:sz w:val="24"/>
          <w:szCs w:val="24"/>
        </w:rPr>
        <w:t>根据</w:t>
      </w:r>
      <w:r w:rsidR="00675D24" w:rsidRPr="00675D24">
        <w:rPr>
          <w:rFonts w:ascii="宋体" w:hAnsi="宋体"/>
          <w:sz w:val="24"/>
          <w:szCs w:val="24"/>
        </w:rPr>
        <w:t>艺恩</w:t>
      </w:r>
      <w:r w:rsidR="00675D24" w:rsidRPr="00675D24">
        <w:rPr>
          <w:rFonts w:ascii="宋体" w:hAnsi="宋体" w:hint="eastAsia"/>
          <w:sz w:val="24"/>
          <w:szCs w:val="24"/>
        </w:rPr>
        <w:t>咨询的统计</w:t>
      </w:r>
      <w:r w:rsidR="00675D24">
        <w:rPr>
          <w:rFonts w:ascii="宋体" w:hAnsi="宋体" w:hint="eastAsia"/>
          <w:sz w:val="24"/>
          <w:szCs w:val="24"/>
        </w:rPr>
        <w:t>，2014年国内</w:t>
      </w:r>
      <w:r w:rsidR="00675D24" w:rsidRPr="00675D24">
        <w:rPr>
          <w:rFonts w:ascii="宋体" w:hAnsi="宋体" w:hint="eastAsia"/>
          <w:sz w:val="24"/>
          <w:szCs w:val="24"/>
        </w:rPr>
        <w:t>电影</w:t>
      </w:r>
      <w:r w:rsidR="00675D24">
        <w:rPr>
          <w:rFonts w:ascii="宋体" w:hAnsi="宋体" w:hint="eastAsia"/>
          <w:sz w:val="24"/>
          <w:szCs w:val="24"/>
        </w:rPr>
        <w:t>院线三大梯队</w:t>
      </w:r>
      <w:r w:rsidR="00C8751E">
        <w:rPr>
          <w:rFonts w:ascii="宋体" w:hAnsi="宋体" w:hint="eastAsia"/>
          <w:sz w:val="24"/>
          <w:szCs w:val="24"/>
        </w:rPr>
        <w:t>（单位：</w:t>
      </w:r>
      <w:r w:rsidR="0040796B">
        <w:rPr>
          <w:rFonts w:ascii="宋体" w:hAnsi="宋体" w:hint="eastAsia"/>
          <w:sz w:val="24"/>
          <w:szCs w:val="24"/>
        </w:rPr>
        <w:t>万</w:t>
      </w:r>
      <w:r w:rsidR="00C8751E">
        <w:rPr>
          <w:rFonts w:ascii="宋体" w:hAnsi="宋体" w:hint="eastAsia"/>
          <w:sz w:val="24"/>
          <w:szCs w:val="24"/>
        </w:rPr>
        <w:t>元）</w:t>
      </w:r>
      <w:r w:rsidR="00675D24">
        <w:rPr>
          <w:rFonts w:ascii="宋体" w:hAnsi="宋体" w:hint="eastAsia"/>
          <w:sz w:val="24"/>
          <w:szCs w:val="24"/>
        </w:rPr>
        <w:t>如下：</w:t>
      </w:r>
    </w:p>
    <w:p w:rsidR="00675D24" w:rsidRDefault="00675D24" w:rsidP="00C8751E">
      <w:pPr>
        <w:spacing w:line="360" w:lineRule="auto"/>
        <w:ind w:firstLineChars="200" w:firstLine="480"/>
        <w:jc w:val="center"/>
        <w:rPr>
          <w:rFonts w:ascii="宋体" w:hAnsi="宋体"/>
          <w:sz w:val="24"/>
          <w:szCs w:val="24"/>
        </w:rPr>
      </w:pPr>
      <w:r>
        <w:rPr>
          <w:rFonts w:ascii="宋体" w:hAnsi="宋体" w:hint="eastAsia"/>
          <w:noProof/>
          <w:sz w:val="24"/>
          <w:szCs w:val="24"/>
        </w:rPr>
        <w:drawing>
          <wp:inline distT="0" distB="0" distL="0" distR="0">
            <wp:extent cx="4867275" cy="2809875"/>
            <wp:effectExtent l="19050" t="0" r="9525" b="0"/>
            <wp:docPr id="5" name="图片 4" descr="QQ截图201509161717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截图20150916171700.jpg"/>
                    <pic:cNvPicPr/>
                  </pic:nvPicPr>
                  <pic:blipFill>
                    <a:blip r:embed="rId12"/>
                    <a:stretch>
                      <a:fillRect/>
                    </a:stretch>
                  </pic:blipFill>
                  <pic:spPr>
                    <a:xfrm>
                      <a:off x="0" y="0"/>
                      <a:ext cx="4867275" cy="2809875"/>
                    </a:xfrm>
                    <a:prstGeom prst="rect">
                      <a:avLst/>
                    </a:prstGeom>
                  </pic:spPr>
                </pic:pic>
              </a:graphicData>
            </a:graphic>
          </wp:inline>
        </w:drawing>
      </w:r>
    </w:p>
    <w:p w:rsidR="006B4854" w:rsidRDefault="006B4854" w:rsidP="006B4854">
      <w:pPr>
        <w:pStyle w:val="2"/>
      </w:pPr>
      <w:r>
        <w:rPr>
          <w:rFonts w:hint="eastAsia"/>
        </w:rPr>
        <w:t>六、行业新动向：视频网站与</w:t>
      </w:r>
      <w:r w:rsidRPr="0004567C">
        <w:rPr>
          <w:rFonts w:hint="eastAsia"/>
        </w:rPr>
        <w:t>热门</w:t>
      </w:r>
      <w:r w:rsidRPr="0004567C">
        <w:rPr>
          <w:rFonts w:hint="eastAsia"/>
        </w:rPr>
        <w:t>IP</w:t>
      </w:r>
      <w:r w:rsidRPr="0004567C">
        <w:rPr>
          <w:rFonts w:hint="eastAsia"/>
        </w:rPr>
        <w:t>孵化</w:t>
      </w:r>
      <w:r w:rsidR="00782765">
        <w:rPr>
          <w:rFonts w:hint="eastAsia"/>
        </w:rPr>
        <w:t>受到</w:t>
      </w:r>
      <w:r>
        <w:rPr>
          <w:rFonts w:hint="eastAsia"/>
        </w:rPr>
        <w:t>关注</w:t>
      </w:r>
    </w:p>
    <w:p w:rsidR="004B3D6D" w:rsidRDefault="006C1308" w:rsidP="006C1308">
      <w:pPr>
        <w:spacing w:line="360" w:lineRule="auto"/>
        <w:ind w:firstLineChars="200" w:firstLine="480"/>
        <w:rPr>
          <w:rFonts w:ascii="宋体" w:hAnsi="宋体"/>
          <w:sz w:val="24"/>
          <w:szCs w:val="24"/>
        </w:rPr>
      </w:pPr>
      <w:r w:rsidRPr="006C1308">
        <w:rPr>
          <w:rFonts w:ascii="宋体" w:hAnsi="宋体" w:hint="eastAsia"/>
          <w:sz w:val="24"/>
          <w:szCs w:val="24"/>
        </w:rPr>
        <w:t>2014</w:t>
      </w:r>
      <w:r>
        <w:rPr>
          <w:rFonts w:ascii="宋体" w:hAnsi="宋体" w:hint="eastAsia"/>
          <w:sz w:val="24"/>
          <w:szCs w:val="24"/>
        </w:rPr>
        <w:t>年是网络剧元年，无论是剧集数量还是观看时长同比均出现了翻倍</w:t>
      </w:r>
      <w:r w:rsidRPr="006C1308">
        <w:rPr>
          <w:rFonts w:ascii="宋体" w:hAnsi="宋体" w:hint="eastAsia"/>
          <w:sz w:val="24"/>
          <w:szCs w:val="24"/>
        </w:rPr>
        <w:t>的增长，更重要的是出现了</w:t>
      </w:r>
      <w:r>
        <w:rPr>
          <w:rFonts w:ascii="宋体" w:hAnsi="宋体" w:hint="eastAsia"/>
          <w:sz w:val="24"/>
          <w:szCs w:val="24"/>
        </w:rPr>
        <w:t>像</w:t>
      </w:r>
      <w:r w:rsidRPr="006C1308">
        <w:rPr>
          <w:rFonts w:ascii="宋体" w:hAnsi="宋体" w:hint="eastAsia"/>
          <w:sz w:val="24"/>
          <w:szCs w:val="24"/>
        </w:rPr>
        <w:t>《七七想不到》、《匆匆那年》、《暗黑者》等一批收视率高涨的现象级作品。</w:t>
      </w:r>
    </w:p>
    <w:p w:rsidR="004B3D6D" w:rsidRDefault="004B3D6D" w:rsidP="004B3D6D">
      <w:pPr>
        <w:spacing w:line="360" w:lineRule="auto"/>
        <w:ind w:firstLineChars="200" w:firstLine="480"/>
        <w:rPr>
          <w:rFonts w:ascii="宋体" w:hAnsi="宋体"/>
          <w:sz w:val="24"/>
          <w:szCs w:val="24"/>
        </w:rPr>
      </w:pPr>
      <w:r w:rsidRPr="004B3D6D">
        <w:rPr>
          <w:rFonts w:ascii="宋体" w:hAnsi="宋体" w:hint="eastAsia"/>
          <w:sz w:val="24"/>
          <w:szCs w:val="24"/>
        </w:rPr>
        <w:t>艺恩咨询的数据显示，2015年上半年，截至6月30日，全网共计上线网络剧166部，计2243集、33585分钟，而2014年全年网络剧为205部，计2918集、50996分钟，从体量上来说，2015年单单只是上半年的数量，已接近2014年“网络自制剧元年”的总和。</w:t>
      </w:r>
    </w:p>
    <w:p w:rsidR="006C1308" w:rsidRPr="006C1308" w:rsidRDefault="006C1308" w:rsidP="006C1308">
      <w:pPr>
        <w:spacing w:line="360" w:lineRule="auto"/>
        <w:ind w:firstLineChars="200" w:firstLine="480"/>
        <w:rPr>
          <w:rFonts w:ascii="宋体" w:hAnsi="宋体"/>
          <w:sz w:val="24"/>
          <w:szCs w:val="24"/>
        </w:rPr>
      </w:pPr>
      <w:r w:rsidRPr="006C1308">
        <w:rPr>
          <w:rFonts w:ascii="宋体" w:hAnsi="宋体" w:hint="eastAsia"/>
          <w:sz w:val="24"/>
          <w:szCs w:val="24"/>
        </w:rPr>
        <w:t>网络剧改</w:t>
      </w:r>
      <w:r>
        <w:rPr>
          <w:rFonts w:ascii="宋体" w:hAnsi="宋体" w:hint="eastAsia"/>
          <w:sz w:val="24"/>
          <w:szCs w:val="24"/>
        </w:rPr>
        <w:t>变</w:t>
      </w:r>
      <w:r w:rsidRPr="006C1308">
        <w:rPr>
          <w:rFonts w:ascii="宋体" w:hAnsi="宋体" w:hint="eastAsia"/>
          <w:sz w:val="24"/>
          <w:szCs w:val="24"/>
        </w:rPr>
        <w:t>了传统电视剧的播放模式，采用周播模式和季播模式，放映时间更长，和用户云动更多，非常有利于打造IP，可实现从广告、付费电影、IP衍生商品、制作电视剧返售电视台、游戏等多种渠道</w:t>
      </w:r>
      <w:r>
        <w:rPr>
          <w:rFonts w:ascii="宋体" w:hAnsi="宋体" w:hint="eastAsia"/>
          <w:sz w:val="24"/>
          <w:szCs w:val="24"/>
        </w:rPr>
        <w:t>变</w:t>
      </w:r>
      <w:r w:rsidRPr="006C1308">
        <w:rPr>
          <w:rFonts w:ascii="宋体" w:hAnsi="宋体" w:hint="eastAsia"/>
          <w:sz w:val="24"/>
          <w:szCs w:val="24"/>
        </w:rPr>
        <w:t>现，重塑了电视剧制作公司作为IP创造者的价值空间。</w:t>
      </w:r>
    </w:p>
    <w:p w:rsidR="006B4854" w:rsidRDefault="006B4854" w:rsidP="006C1308">
      <w:pPr>
        <w:spacing w:line="360" w:lineRule="auto"/>
        <w:ind w:firstLineChars="200" w:firstLine="480"/>
        <w:rPr>
          <w:rFonts w:ascii="宋体" w:hAnsi="宋体"/>
          <w:sz w:val="24"/>
          <w:szCs w:val="24"/>
        </w:rPr>
      </w:pPr>
      <w:r w:rsidRPr="0004567C">
        <w:rPr>
          <w:rFonts w:ascii="宋体" w:hAnsi="宋体" w:hint="eastAsia"/>
          <w:sz w:val="24"/>
          <w:szCs w:val="24"/>
        </w:rPr>
        <w:t>互联网</w:t>
      </w:r>
      <w:r w:rsidR="006B7070">
        <w:rPr>
          <w:rFonts w:ascii="宋体" w:hAnsi="宋体" w:hint="eastAsia"/>
          <w:sz w:val="24"/>
          <w:szCs w:val="24"/>
        </w:rPr>
        <w:t>企业</w:t>
      </w:r>
      <w:r w:rsidRPr="0004567C">
        <w:rPr>
          <w:rFonts w:ascii="宋体" w:hAnsi="宋体" w:hint="eastAsia"/>
          <w:sz w:val="24"/>
          <w:szCs w:val="24"/>
        </w:rPr>
        <w:t>投资电影</w:t>
      </w:r>
      <w:r>
        <w:rPr>
          <w:rFonts w:ascii="宋体" w:hAnsi="宋体" w:hint="eastAsia"/>
          <w:sz w:val="24"/>
          <w:szCs w:val="24"/>
        </w:rPr>
        <w:t>的一种有效方式</w:t>
      </w:r>
      <w:r w:rsidRPr="0004567C">
        <w:rPr>
          <w:rFonts w:ascii="宋体" w:hAnsi="宋体" w:hint="eastAsia"/>
          <w:sz w:val="24"/>
          <w:szCs w:val="24"/>
        </w:rPr>
        <w:t>是直接孵化互联网上已有的</w:t>
      </w:r>
      <w:r>
        <w:rPr>
          <w:rFonts w:ascii="宋体" w:hAnsi="宋体" w:hint="eastAsia"/>
          <w:sz w:val="24"/>
          <w:szCs w:val="24"/>
        </w:rPr>
        <w:t>、</w:t>
      </w:r>
      <w:r w:rsidRPr="0004567C">
        <w:rPr>
          <w:rFonts w:ascii="宋体" w:hAnsi="宋体" w:hint="eastAsia"/>
          <w:sz w:val="24"/>
          <w:szCs w:val="24"/>
        </w:rPr>
        <w:t>获得成功的IP，比如成功的网络文学、动漫、网络剧等作品，由于已经建立一定的粉丝基础，符合年轻人的口味，在推向电影院之后，也将极大提高成功的可能性。</w:t>
      </w:r>
    </w:p>
    <w:p w:rsidR="006B4854" w:rsidRDefault="006B4854" w:rsidP="006B4854">
      <w:pPr>
        <w:spacing w:line="360" w:lineRule="auto"/>
        <w:ind w:firstLineChars="200" w:firstLine="480"/>
        <w:rPr>
          <w:rFonts w:ascii="宋体" w:hAnsi="宋体"/>
          <w:sz w:val="24"/>
          <w:szCs w:val="24"/>
        </w:rPr>
      </w:pPr>
      <w:r>
        <w:rPr>
          <w:rFonts w:ascii="宋体" w:hAnsi="宋体" w:hint="eastAsia"/>
          <w:sz w:val="24"/>
          <w:szCs w:val="24"/>
        </w:rPr>
        <w:t>视频影业的优势在于其IP沉淀：视频网站最早只是播出渠道，渠道包容性很大、流量巨大，因此会有海量的视频产品(电影、电视剧、动漫或其他)在渠道</w:t>
      </w:r>
      <w:r>
        <w:rPr>
          <w:rFonts w:ascii="宋体" w:hAnsi="宋体" w:hint="eastAsia"/>
          <w:sz w:val="24"/>
          <w:szCs w:val="24"/>
        </w:rPr>
        <w:lastRenderedPageBreak/>
        <w:t>里接触用户，自然就有了成为电影的基因和基础。电影院的主流受众群和互联网用户群又有着越来越高的重叠度，海量</w:t>
      </w:r>
      <w:r w:rsidRPr="0004567C">
        <w:rPr>
          <w:rFonts w:ascii="宋体" w:hAnsi="宋体" w:hint="eastAsia"/>
          <w:sz w:val="24"/>
          <w:szCs w:val="24"/>
        </w:rPr>
        <w:t>互联网用户的兴趣、行为</w:t>
      </w:r>
      <w:r>
        <w:rPr>
          <w:rFonts w:ascii="宋体" w:hAnsi="宋体" w:hint="eastAsia"/>
          <w:sz w:val="24"/>
          <w:szCs w:val="24"/>
        </w:rPr>
        <w:t>、</w:t>
      </w:r>
      <w:r w:rsidRPr="0004567C">
        <w:rPr>
          <w:rFonts w:ascii="宋体" w:hAnsi="宋体" w:hint="eastAsia"/>
          <w:sz w:val="24"/>
          <w:szCs w:val="24"/>
        </w:rPr>
        <w:t>习惯</w:t>
      </w:r>
      <w:r>
        <w:rPr>
          <w:rFonts w:ascii="宋体" w:hAnsi="宋体" w:hint="eastAsia"/>
          <w:sz w:val="24"/>
          <w:szCs w:val="24"/>
        </w:rPr>
        <w:t>，对影视公司具有重要参考价值，没有用户数据的片商们需要“视频”影业的助力</w:t>
      </w:r>
      <w:r w:rsidRPr="0004567C">
        <w:rPr>
          <w:rFonts w:ascii="宋体" w:hAnsi="宋体" w:hint="eastAsia"/>
          <w:sz w:val="24"/>
          <w:szCs w:val="24"/>
        </w:rPr>
        <w:t>。</w:t>
      </w:r>
    </w:p>
    <w:p w:rsidR="006B4854" w:rsidRDefault="006B4854" w:rsidP="006B4854">
      <w:pPr>
        <w:spacing w:line="360" w:lineRule="auto"/>
        <w:ind w:firstLineChars="200" w:firstLine="480"/>
        <w:rPr>
          <w:rFonts w:ascii="宋体" w:hAnsi="宋体"/>
          <w:sz w:val="24"/>
          <w:szCs w:val="24"/>
        </w:rPr>
      </w:pPr>
      <w:r>
        <w:rPr>
          <w:rFonts w:ascii="宋体" w:hAnsi="宋体" w:hint="eastAsia"/>
          <w:sz w:val="24"/>
          <w:szCs w:val="24"/>
        </w:rPr>
        <w:t>在互联网时代，</w:t>
      </w:r>
      <w:r w:rsidRPr="0004567C">
        <w:rPr>
          <w:rFonts w:ascii="宋体" w:hAnsi="宋体" w:hint="eastAsia"/>
          <w:sz w:val="24"/>
          <w:szCs w:val="24"/>
        </w:rPr>
        <w:t>视频网站不再满足单纯的宣传发行或联合出品投资，而</w:t>
      </w:r>
      <w:r>
        <w:rPr>
          <w:rFonts w:ascii="宋体" w:hAnsi="宋体" w:hint="eastAsia"/>
          <w:sz w:val="24"/>
          <w:szCs w:val="24"/>
        </w:rPr>
        <w:t>希望取得</w:t>
      </w:r>
      <w:r w:rsidRPr="0004567C">
        <w:rPr>
          <w:rFonts w:ascii="宋体" w:hAnsi="宋体" w:hint="eastAsia"/>
          <w:sz w:val="24"/>
          <w:szCs w:val="24"/>
        </w:rPr>
        <w:t>更多的主导权，从项目的孵化、立项、投资、制作到发行都进行深度参与</w:t>
      </w:r>
      <w:r>
        <w:rPr>
          <w:rFonts w:ascii="宋体" w:hAnsi="宋体" w:hint="eastAsia"/>
          <w:sz w:val="24"/>
          <w:szCs w:val="24"/>
        </w:rPr>
        <w:t>，因此，热门IP孵化电影成为市场关注的焦点之一</w:t>
      </w:r>
      <w:r w:rsidRPr="0004567C">
        <w:rPr>
          <w:rFonts w:ascii="宋体" w:hAnsi="宋体" w:hint="eastAsia"/>
          <w:sz w:val="24"/>
          <w:szCs w:val="24"/>
        </w:rPr>
        <w:t>。</w:t>
      </w:r>
    </w:p>
    <w:p w:rsidR="006B4854" w:rsidRPr="00A42935" w:rsidRDefault="006B4854" w:rsidP="006B4854">
      <w:pPr>
        <w:spacing w:line="360" w:lineRule="auto"/>
        <w:ind w:firstLineChars="200" w:firstLine="480"/>
        <w:rPr>
          <w:rFonts w:ascii="宋体" w:hAnsi="宋体"/>
          <w:sz w:val="24"/>
          <w:szCs w:val="24"/>
        </w:rPr>
      </w:pPr>
      <w:r w:rsidRPr="00171E79">
        <w:rPr>
          <w:rFonts w:ascii="宋体" w:hAnsi="宋体" w:hint="eastAsia"/>
          <w:sz w:val="24"/>
          <w:szCs w:val="24"/>
        </w:rPr>
        <w:t>近年来，视频网站参与投资的电影</w:t>
      </w:r>
      <w:r>
        <w:rPr>
          <w:rFonts w:ascii="宋体" w:hAnsi="宋体" w:hint="eastAsia"/>
          <w:sz w:val="24"/>
          <w:szCs w:val="24"/>
        </w:rPr>
        <w:t>既</w:t>
      </w:r>
      <w:r w:rsidRPr="00171E79">
        <w:rPr>
          <w:rFonts w:ascii="宋体" w:hAnsi="宋体" w:hint="eastAsia"/>
          <w:sz w:val="24"/>
          <w:szCs w:val="24"/>
        </w:rPr>
        <w:t>有《匆匆那年》等成功案例，</w:t>
      </w:r>
      <w:r>
        <w:rPr>
          <w:rFonts w:ascii="宋体" w:hAnsi="宋体" w:hint="eastAsia"/>
          <w:sz w:val="24"/>
          <w:szCs w:val="24"/>
        </w:rPr>
        <w:t>但</w:t>
      </w:r>
      <w:r w:rsidRPr="00171E79">
        <w:rPr>
          <w:rFonts w:ascii="宋体" w:hAnsi="宋体" w:hint="eastAsia"/>
          <w:sz w:val="24"/>
          <w:szCs w:val="24"/>
        </w:rPr>
        <w:t>也</w:t>
      </w:r>
      <w:r>
        <w:rPr>
          <w:rFonts w:ascii="宋体" w:hAnsi="宋体" w:hint="eastAsia"/>
          <w:sz w:val="24"/>
          <w:szCs w:val="24"/>
        </w:rPr>
        <w:t>不乏</w:t>
      </w:r>
      <w:r w:rsidRPr="00171E79">
        <w:rPr>
          <w:rFonts w:ascii="宋体" w:hAnsi="宋体" w:hint="eastAsia"/>
          <w:sz w:val="24"/>
          <w:szCs w:val="24"/>
        </w:rPr>
        <w:t>《黄金时代》和《一步之遥》等票房遭遇滑铁卢的案例。</w:t>
      </w:r>
    </w:p>
    <w:p w:rsidR="006B4854" w:rsidRDefault="006B4854" w:rsidP="006B4854">
      <w:pPr>
        <w:spacing w:line="360" w:lineRule="auto"/>
        <w:ind w:firstLineChars="200" w:firstLine="480"/>
        <w:rPr>
          <w:rFonts w:ascii="宋体" w:hAnsi="宋体"/>
          <w:sz w:val="24"/>
          <w:szCs w:val="24"/>
        </w:rPr>
      </w:pPr>
      <w:r w:rsidRPr="00A42935">
        <w:rPr>
          <w:rFonts w:ascii="宋体" w:hAnsi="宋体" w:hint="eastAsia"/>
          <w:sz w:val="24"/>
          <w:szCs w:val="24"/>
        </w:rPr>
        <w:t>由成熟文学作品改编电视剧及电影作品，虽已老生常谈，但今年</w:t>
      </w:r>
      <w:r>
        <w:rPr>
          <w:rFonts w:ascii="宋体" w:hAnsi="宋体" w:hint="eastAsia"/>
          <w:sz w:val="24"/>
          <w:szCs w:val="24"/>
        </w:rPr>
        <w:t>确实</w:t>
      </w:r>
      <w:r w:rsidRPr="00A42935">
        <w:rPr>
          <w:rFonts w:ascii="宋体" w:hAnsi="宋体" w:hint="eastAsia"/>
          <w:sz w:val="24"/>
          <w:szCs w:val="24"/>
        </w:rPr>
        <w:t>为影视内容界</w:t>
      </w:r>
      <w:r>
        <w:rPr>
          <w:rFonts w:ascii="宋体" w:hAnsi="宋体" w:hint="eastAsia"/>
          <w:sz w:val="24"/>
          <w:szCs w:val="24"/>
        </w:rPr>
        <w:t>一道亮丽的风景线。</w:t>
      </w:r>
      <w:r w:rsidRPr="00A42935">
        <w:rPr>
          <w:rFonts w:ascii="宋体" w:hAnsi="宋体" w:hint="eastAsia"/>
          <w:sz w:val="24"/>
          <w:szCs w:val="24"/>
        </w:rPr>
        <w:t>热播剧《花千骨》</w:t>
      </w:r>
      <w:r w:rsidR="00656459">
        <w:rPr>
          <w:rFonts w:ascii="宋体" w:hAnsi="宋体" w:hint="eastAsia"/>
          <w:sz w:val="24"/>
          <w:szCs w:val="24"/>
        </w:rPr>
        <w:t>等</w:t>
      </w:r>
      <w:r w:rsidRPr="00A42935">
        <w:rPr>
          <w:rFonts w:ascii="宋体" w:hAnsi="宋体" w:hint="eastAsia"/>
          <w:sz w:val="24"/>
          <w:szCs w:val="24"/>
        </w:rPr>
        <w:t>以高收视率证明其改编的成功</w:t>
      </w:r>
      <w:r w:rsidR="0070279C">
        <w:rPr>
          <w:rFonts w:ascii="宋体" w:hAnsi="宋体" w:hint="eastAsia"/>
          <w:sz w:val="24"/>
          <w:szCs w:val="24"/>
        </w:rPr>
        <w:t>，</w:t>
      </w:r>
      <w:r w:rsidRPr="00A42935">
        <w:rPr>
          <w:rFonts w:ascii="宋体" w:hAnsi="宋体" w:hint="eastAsia"/>
          <w:sz w:val="24"/>
          <w:szCs w:val="24"/>
        </w:rPr>
        <w:t>网络播放</w:t>
      </w:r>
      <w:r>
        <w:rPr>
          <w:rFonts w:ascii="宋体" w:hAnsi="宋体" w:hint="eastAsia"/>
          <w:sz w:val="24"/>
          <w:szCs w:val="24"/>
        </w:rPr>
        <w:t>方面，《花千骨》和《盗墓笔记》的高点击量亦可作为证明。</w:t>
      </w:r>
      <w:r w:rsidRPr="00A42935">
        <w:rPr>
          <w:rFonts w:ascii="宋体" w:hAnsi="宋体" w:hint="eastAsia"/>
          <w:sz w:val="24"/>
          <w:szCs w:val="24"/>
        </w:rPr>
        <w:t>对版权的重视</w:t>
      </w:r>
      <w:r>
        <w:rPr>
          <w:rFonts w:ascii="宋体" w:hAnsi="宋体" w:hint="eastAsia"/>
          <w:sz w:val="24"/>
          <w:szCs w:val="24"/>
        </w:rPr>
        <w:t>、</w:t>
      </w:r>
      <w:r w:rsidRPr="00A42935">
        <w:rPr>
          <w:rFonts w:ascii="宋体" w:hAnsi="宋体" w:hint="eastAsia"/>
          <w:sz w:val="24"/>
          <w:szCs w:val="24"/>
        </w:rPr>
        <w:t>多维度开发有助于影视内容行业良性发展，随着视频网站购买力的提升，未来网络发行及播放将成为影视内容愈发重要的可选平台。</w:t>
      </w:r>
    </w:p>
    <w:p w:rsidR="006B4854" w:rsidRDefault="006B4854" w:rsidP="006B4854">
      <w:pPr>
        <w:spacing w:line="360" w:lineRule="auto"/>
        <w:ind w:firstLineChars="200" w:firstLine="480"/>
        <w:rPr>
          <w:rFonts w:ascii="宋体" w:hAnsi="宋体"/>
          <w:sz w:val="24"/>
          <w:szCs w:val="24"/>
        </w:rPr>
      </w:pPr>
      <w:r w:rsidRPr="00171E79">
        <w:rPr>
          <w:rFonts w:ascii="宋体" w:hAnsi="宋体" w:hint="eastAsia"/>
          <w:sz w:val="24"/>
          <w:szCs w:val="24"/>
        </w:rPr>
        <w:t>相关数据显示，</w:t>
      </w:r>
      <w:r>
        <w:rPr>
          <w:rFonts w:ascii="宋体" w:hAnsi="宋体" w:hint="eastAsia"/>
          <w:sz w:val="24"/>
          <w:szCs w:val="24"/>
        </w:rPr>
        <w:t>截止到</w:t>
      </w:r>
      <w:r w:rsidRPr="00171E79">
        <w:rPr>
          <w:rFonts w:ascii="宋体" w:hAnsi="宋体" w:hint="eastAsia"/>
          <w:sz w:val="24"/>
          <w:szCs w:val="24"/>
        </w:rPr>
        <w:t>2014年底，共有114部小说被购买版权，其中90部计划拍成电视剧，24部计划拍成电影。</w:t>
      </w:r>
    </w:p>
    <w:p w:rsidR="006B4854" w:rsidRPr="006B4854" w:rsidRDefault="006B4854" w:rsidP="00156A51">
      <w:pPr>
        <w:spacing w:line="360" w:lineRule="auto"/>
        <w:ind w:firstLineChars="200" w:firstLine="480"/>
        <w:rPr>
          <w:rFonts w:ascii="宋体" w:hAnsi="宋体"/>
          <w:sz w:val="24"/>
          <w:szCs w:val="24"/>
        </w:rPr>
      </w:pPr>
      <w:r>
        <w:rPr>
          <w:rFonts w:ascii="宋体" w:hAnsi="宋体" w:hint="eastAsia"/>
          <w:sz w:val="24"/>
          <w:szCs w:val="24"/>
        </w:rPr>
        <w:t>热门</w:t>
      </w:r>
      <w:r w:rsidRPr="006E3A9C">
        <w:rPr>
          <w:rFonts w:ascii="宋体" w:hAnsi="宋体" w:hint="eastAsia"/>
          <w:sz w:val="24"/>
          <w:szCs w:val="24"/>
        </w:rPr>
        <w:t>IP</w:t>
      </w:r>
      <w:r>
        <w:rPr>
          <w:rFonts w:ascii="宋体" w:hAnsi="宋体" w:hint="eastAsia"/>
          <w:sz w:val="24"/>
          <w:szCs w:val="24"/>
        </w:rPr>
        <w:t>改编必属于精品剧</w:t>
      </w:r>
      <w:r w:rsidRPr="006E3A9C">
        <w:rPr>
          <w:rFonts w:ascii="宋体" w:hAnsi="宋体" w:hint="eastAsia"/>
          <w:sz w:val="24"/>
          <w:szCs w:val="24"/>
        </w:rPr>
        <w:t>的逻辑甚嚣尘上</w:t>
      </w:r>
      <w:r>
        <w:rPr>
          <w:rFonts w:ascii="宋体" w:hAnsi="宋体" w:hint="eastAsia"/>
          <w:sz w:val="24"/>
          <w:szCs w:val="24"/>
        </w:rPr>
        <w:t>，企业纷纷加大对热门</w:t>
      </w:r>
      <w:r w:rsidRPr="006E3A9C">
        <w:rPr>
          <w:rFonts w:ascii="宋体" w:hAnsi="宋体" w:hint="eastAsia"/>
          <w:sz w:val="24"/>
          <w:szCs w:val="24"/>
        </w:rPr>
        <w:t>IP</w:t>
      </w:r>
      <w:r>
        <w:rPr>
          <w:rFonts w:ascii="宋体" w:hAnsi="宋体" w:hint="eastAsia"/>
          <w:sz w:val="24"/>
          <w:szCs w:val="24"/>
        </w:rPr>
        <w:t>的投资力度。</w:t>
      </w:r>
      <w:r w:rsidRPr="009843D0">
        <w:rPr>
          <w:rFonts w:ascii="宋体" w:hAnsi="宋体" w:hint="eastAsia"/>
          <w:sz w:val="24"/>
          <w:szCs w:val="24"/>
        </w:rPr>
        <w:t>基于已有成熟IP 的改编和多维度开发其价值</w:t>
      </w:r>
      <w:r>
        <w:rPr>
          <w:rFonts w:ascii="宋体" w:hAnsi="宋体" w:hint="eastAsia"/>
          <w:sz w:val="24"/>
          <w:szCs w:val="24"/>
        </w:rPr>
        <w:t>可能</w:t>
      </w:r>
      <w:r w:rsidRPr="009843D0">
        <w:rPr>
          <w:rFonts w:ascii="宋体" w:hAnsi="宋体" w:hint="eastAsia"/>
          <w:sz w:val="24"/>
          <w:szCs w:val="24"/>
        </w:rPr>
        <w:t>将成为未来一段时间</w:t>
      </w:r>
      <w:r>
        <w:rPr>
          <w:rFonts w:ascii="宋体" w:hAnsi="宋体" w:hint="eastAsia"/>
          <w:sz w:val="24"/>
          <w:szCs w:val="24"/>
        </w:rPr>
        <w:t>内行业发展的重要方向，</w:t>
      </w:r>
      <w:r w:rsidRPr="009843D0">
        <w:rPr>
          <w:rFonts w:ascii="宋体" w:hAnsi="宋体" w:hint="eastAsia"/>
          <w:sz w:val="24"/>
          <w:szCs w:val="24"/>
        </w:rPr>
        <w:t>具有IP 储备的公司发展方向</w:t>
      </w:r>
      <w:r>
        <w:rPr>
          <w:rFonts w:ascii="宋体" w:hAnsi="宋体" w:hint="eastAsia"/>
          <w:sz w:val="24"/>
          <w:szCs w:val="24"/>
        </w:rPr>
        <w:t>会</w:t>
      </w:r>
      <w:r w:rsidRPr="009843D0">
        <w:rPr>
          <w:rFonts w:ascii="宋体" w:hAnsi="宋体" w:hint="eastAsia"/>
          <w:sz w:val="24"/>
          <w:szCs w:val="24"/>
        </w:rPr>
        <w:t>更为丰富。</w:t>
      </w:r>
    </w:p>
    <w:p w:rsidR="009B37EE" w:rsidRDefault="00156A51">
      <w:pPr>
        <w:pStyle w:val="2"/>
      </w:pPr>
      <w:r>
        <w:rPr>
          <w:rFonts w:hint="eastAsia"/>
        </w:rPr>
        <w:t>七</w:t>
      </w:r>
      <w:r w:rsidR="00814C17">
        <w:rPr>
          <w:rFonts w:hint="eastAsia"/>
        </w:rPr>
        <w:t>、</w:t>
      </w:r>
      <w:r w:rsidR="006662CC">
        <w:rPr>
          <w:rFonts w:hint="eastAsia"/>
        </w:rPr>
        <w:t>A</w:t>
      </w:r>
      <w:r w:rsidR="006662CC">
        <w:rPr>
          <w:rFonts w:hint="eastAsia"/>
        </w:rPr>
        <w:t>股</w:t>
      </w:r>
      <w:r w:rsidR="00814C17">
        <w:rPr>
          <w:rFonts w:hint="eastAsia"/>
        </w:rPr>
        <w:t>影视制作</w:t>
      </w:r>
      <w:r w:rsidR="00FC6EB6">
        <w:rPr>
          <w:rFonts w:hint="eastAsia"/>
        </w:rPr>
        <w:t>发行</w:t>
      </w:r>
      <w:r w:rsidR="00814C17">
        <w:rPr>
          <w:rFonts w:hint="eastAsia"/>
        </w:rPr>
        <w:t>行业投资机会</w:t>
      </w:r>
    </w:p>
    <w:p w:rsidR="009B37EE" w:rsidRDefault="00814C17" w:rsidP="00FD3856">
      <w:pPr>
        <w:spacing w:line="360" w:lineRule="auto"/>
        <w:ind w:firstLineChars="200" w:firstLine="480"/>
        <w:rPr>
          <w:rFonts w:ascii="宋体" w:hAnsi="宋体"/>
          <w:sz w:val="24"/>
          <w:szCs w:val="24"/>
        </w:rPr>
      </w:pPr>
      <w:r>
        <w:rPr>
          <w:rFonts w:ascii="宋体" w:hAnsi="宋体" w:hint="eastAsia"/>
          <w:sz w:val="24"/>
          <w:szCs w:val="24"/>
        </w:rPr>
        <w:t>中国影视剧整体市场集中度较低。国有企业较多，分为：电视台系、广电系、军队系、出版系、中央直属或部委直属系、行业协会系，以及部分电影制品厂。</w:t>
      </w:r>
    </w:p>
    <w:p w:rsidR="00693BD1" w:rsidRPr="00693BD1" w:rsidRDefault="00693BD1" w:rsidP="00FD3856">
      <w:pPr>
        <w:spacing w:line="360" w:lineRule="auto"/>
        <w:ind w:firstLineChars="200" w:firstLine="480"/>
        <w:rPr>
          <w:rFonts w:ascii="宋体" w:hAnsi="宋体"/>
          <w:sz w:val="24"/>
          <w:szCs w:val="24"/>
        </w:rPr>
      </w:pPr>
      <w:r w:rsidRPr="00693BD1">
        <w:rPr>
          <w:rFonts w:ascii="宋体" w:hAnsi="宋体" w:hint="eastAsia"/>
          <w:sz w:val="24"/>
          <w:szCs w:val="24"/>
        </w:rPr>
        <w:t>电视剧国有制作机构队伍起步较早，实力相对比较强大。中国的电视剧市场开放比较晚，民营制作机构起步较迟，但由于民营机构市场适应性强，近年来发展势头强劲，也出现了一批实力较强、品牌形象较好的电视剧制作公司，如华谊兄弟传媒股份有限公司、北京海润影视集团有限公司、华策影视等。目前我国用于电视剧拍摄的资金有60%</w:t>
      </w:r>
      <w:r>
        <w:rPr>
          <w:rFonts w:ascii="宋体" w:hAnsi="宋体" w:hint="eastAsia"/>
          <w:sz w:val="24"/>
          <w:szCs w:val="24"/>
        </w:rPr>
        <w:t>多来自社会，其中民营制作机构参与或独立制作的电视剧</w:t>
      </w:r>
      <w:r w:rsidRPr="00693BD1">
        <w:rPr>
          <w:rFonts w:ascii="宋体" w:hAnsi="宋体" w:hint="eastAsia"/>
          <w:sz w:val="24"/>
          <w:szCs w:val="24"/>
        </w:rPr>
        <w:t>占据了八成的市场份额。</w:t>
      </w:r>
    </w:p>
    <w:p w:rsidR="00693BD1" w:rsidRDefault="00693BD1" w:rsidP="00FD3856">
      <w:pPr>
        <w:spacing w:line="360" w:lineRule="auto"/>
        <w:ind w:firstLineChars="200" w:firstLine="480"/>
        <w:rPr>
          <w:rFonts w:ascii="宋体" w:hAnsi="宋体"/>
          <w:sz w:val="24"/>
          <w:szCs w:val="24"/>
        </w:rPr>
      </w:pPr>
      <w:r w:rsidRPr="00693BD1">
        <w:rPr>
          <w:rFonts w:ascii="宋体" w:hAnsi="宋体" w:hint="eastAsia"/>
          <w:sz w:val="24"/>
          <w:szCs w:val="24"/>
        </w:rPr>
        <w:t>就民营制作机构来说，行业内企业实力差异较大。实力较强的制作公司，如海润影视、华谊兄弟、华策影视等，已经具备了年产数百集的电视剧制作规模，</w:t>
      </w:r>
      <w:r w:rsidRPr="00693BD1">
        <w:rPr>
          <w:rFonts w:ascii="宋体" w:hAnsi="宋体" w:hint="eastAsia"/>
          <w:sz w:val="24"/>
          <w:szCs w:val="24"/>
        </w:rPr>
        <w:lastRenderedPageBreak/>
        <w:t>而有的影视剧制作机构每年甚至二三年仅能出品1部20集左右的电视剧。由于市场竞争加剧，很多影视剧制作机构投拍量少，且所拍摄的电视剧并不能100%投放市场，有的电视剧只能在非黄金时段播放，销路较差，仅能保本甚至亏损。</w:t>
      </w:r>
    </w:p>
    <w:p w:rsidR="009B37EE" w:rsidRDefault="00814C17" w:rsidP="00FD3856">
      <w:pPr>
        <w:spacing w:line="360" w:lineRule="auto"/>
        <w:ind w:firstLineChars="200" w:firstLine="480"/>
        <w:rPr>
          <w:rFonts w:ascii="宋体" w:hAnsi="宋体"/>
          <w:sz w:val="24"/>
          <w:szCs w:val="24"/>
        </w:rPr>
      </w:pPr>
      <w:r>
        <w:rPr>
          <w:rFonts w:ascii="宋体" w:hAnsi="宋体" w:hint="eastAsia"/>
          <w:sz w:val="24"/>
          <w:szCs w:val="24"/>
        </w:rPr>
        <w:t>已上市的</w:t>
      </w:r>
      <w:r w:rsidR="00B04552">
        <w:rPr>
          <w:rFonts w:ascii="宋体" w:hAnsi="宋体" w:hint="eastAsia"/>
          <w:sz w:val="24"/>
          <w:szCs w:val="24"/>
        </w:rPr>
        <w:t>专业</w:t>
      </w:r>
      <w:r>
        <w:rPr>
          <w:rFonts w:ascii="宋体" w:hAnsi="宋体" w:hint="eastAsia"/>
          <w:sz w:val="24"/>
          <w:szCs w:val="24"/>
        </w:rPr>
        <w:t>民营影视剧制作</w:t>
      </w:r>
      <w:r w:rsidR="00FC6EB6">
        <w:rPr>
          <w:rFonts w:ascii="宋体" w:hAnsi="宋体" w:hint="eastAsia"/>
          <w:sz w:val="24"/>
          <w:szCs w:val="24"/>
        </w:rPr>
        <w:t>发行</w:t>
      </w:r>
      <w:r>
        <w:rPr>
          <w:rFonts w:ascii="宋体" w:hAnsi="宋体" w:hint="eastAsia"/>
          <w:sz w:val="24"/>
          <w:szCs w:val="24"/>
        </w:rPr>
        <w:t>企业有：华谊兄弟、华策影视、新文化、长城影视、唐德影视。</w:t>
      </w:r>
    </w:p>
    <w:p w:rsidR="009B37EE" w:rsidRDefault="00814C17" w:rsidP="00FD3856">
      <w:pPr>
        <w:spacing w:line="360" w:lineRule="auto"/>
        <w:ind w:firstLineChars="200" w:firstLine="480"/>
        <w:rPr>
          <w:rFonts w:ascii="宋体" w:hAnsi="宋体"/>
          <w:sz w:val="24"/>
          <w:szCs w:val="24"/>
        </w:rPr>
      </w:pPr>
      <w:r>
        <w:rPr>
          <w:rFonts w:ascii="宋体" w:hAnsi="宋体" w:hint="eastAsia"/>
          <w:sz w:val="24"/>
          <w:szCs w:val="24"/>
        </w:rPr>
        <w:t>中国影视剧整体上供大于求，但优质影视剧供不应求。</w:t>
      </w:r>
    </w:p>
    <w:p w:rsidR="009B37EE" w:rsidRDefault="00814C17" w:rsidP="00FD3856">
      <w:pPr>
        <w:spacing w:line="360" w:lineRule="auto"/>
        <w:ind w:firstLineChars="200" w:firstLine="480"/>
        <w:rPr>
          <w:rFonts w:ascii="宋体" w:hAnsi="宋体"/>
          <w:sz w:val="24"/>
          <w:szCs w:val="24"/>
        </w:rPr>
      </w:pPr>
      <w:r>
        <w:rPr>
          <w:rFonts w:ascii="宋体" w:hAnsi="宋体" w:hint="eastAsia"/>
          <w:sz w:val="24"/>
          <w:szCs w:val="24"/>
        </w:rPr>
        <w:t>A股</w:t>
      </w:r>
      <w:r w:rsidR="000D5B8E">
        <w:rPr>
          <w:rFonts w:ascii="宋体" w:hAnsi="宋体" w:hint="eastAsia"/>
          <w:sz w:val="24"/>
          <w:szCs w:val="24"/>
        </w:rPr>
        <w:t>主要</w:t>
      </w:r>
      <w:r>
        <w:rPr>
          <w:rFonts w:ascii="宋体" w:hAnsi="宋体" w:hint="eastAsia"/>
          <w:sz w:val="24"/>
          <w:szCs w:val="24"/>
        </w:rPr>
        <w:t>影视制作企业很多已经被BAT入股，未来将是几个巨头的竞争。</w:t>
      </w:r>
    </w:p>
    <w:p w:rsidR="009B37EE" w:rsidRDefault="00814C17" w:rsidP="00FD3856">
      <w:pPr>
        <w:spacing w:line="360" w:lineRule="auto"/>
        <w:ind w:firstLineChars="200" w:firstLine="480"/>
        <w:rPr>
          <w:rFonts w:ascii="宋体" w:hAnsi="宋体"/>
          <w:sz w:val="24"/>
          <w:szCs w:val="24"/>
        </w:rPr>
      </w:pPr>
      <w:r>
        <w:rPr>
          <w:rFonts w:ascii="宋体" w:hAnsi="宋体" w:hint="eastAsia"/>
          <w:sz w:val="24"/>
          <w:szCs w:val="24"/>
        </w:rPr>
        <w:t>乐视网于2011年成立乐视影业，目前签约导演张艺谋、徐克、陆川，出品或发行的代表作《归来》、《小时代》系列、《熊出没》系列。2013年，乐视</w:t>
      </w:r>
      <w:r w:rsidR="001522C9">
        <w:rPr>
          <w:rFonts w:ascii="宋体" w:hAnsi="宋体" w:hint="eastAsia"/>
          <w:sz w:val="24"/>
          <w:szCs w:val="24"/>
        </w:rPr>
        <w:t>网</w:t>
      </w:r>
      <w:r>
        <w:rPr>
          <w:rFonts w:ascii="宋体" w:hAnsi="宋体" w:hint="eastAsia"/>
          <w:sz w:val="24"/>
          <w:szCs w:val="24"/>
        </w:rPr>
        <w:t>收购花儿影视100%股权，花儿影视</w:t>
      </w:r>
      <w:r>
        <w:rPr>
          <w:rFonts w:hint="eastAsia"/>
          <w:color w:val="000000"/>
          <w:sz w:val="24"/>
          <w:szCs w:val="24"/>
        </w:rPr>
        <w:t>曾投拍《幸福像花儿一样》、《金婚》、《甄嬛传》等影视剧。</w:t>
      </w:r>
    </w:p>
    <w:p w:rsidR="009B37EE" w:rsidRDefault="00814C17" w:rsidP="00FD3856">
      <w:pPr>
        <w:spacing w:line="360" w:lineRule="auto"/>
        <w:ind w:firstLineChars="200" w:firstLine="480"/>
        <w:rPr>
          <w:rFonts w:ascii="宋体" w:hAnsi="宋体"/>
          <w:sz w:val="24"/>
          <w:szCs w:val="24"/>
        </w:rPr>
      </w:pPr>
      <w:r>
        <w:rPr>
          <w:rFonts w:ascii="宋体" w:hAnsi="宋体" w:hint="eastAsia"/>
          <w:sz w:val="24"/>
          <w:szCs w:val="24"/>
        </w:rPr>
        <w:t>2014年11月，腾讯以参与定增的方式成为华谊兄弟第二大股东，持股比例为8.08%。2015年9月11日，腾讯宣布正式成立企鹅影业，将在网络剧、电影投资、艺人经纪三大核心业务上发力。电影方面，企鹅影业计划每年参与10-15部影片的投资；网络剧方面，企鹅影业一次性宣布了8部顶级自制网络剧计划。9月17日，腾讯影业也将亮相。</w:t>
      </w:r>
    </w:p>
    <w:p w:rsidR="009B37EE" w:rsidRDefault="00814C17" w:rsidP="00FD3856">
      <w:pPr>
        <w:spacing w:line="360" w:lineRule="auto"/>
        <w:ind w:firstLineChars="200" w:firstLine="480"/>
        <w:rPr>
          <w:rFonts w:ascii="宋体" w:hAnsi="宋体"/>
          <w:sz w:val="24"/>
          <w:szCs w:val="24"/>
        </w:rPr>
      </w:pPr>
      <w:r>
        <w:rPr>
          <w:rFonts w:ascii="宋体" w:hAnsi="宋体" w:hint="eastAsia"/>
          <w:sz w:val="24"/>
          <w:szCs w:val="24"/>
        </w:rPr>
        <w:t>2013年5月7日，百度收购PPS视频业务，并与爱奇艺进行合并；2014年7月，爱奇艺宣布成立爱奇艺影业，目前签约导演王晶，目前多为联合出品或发行作品；2014年10月，百度旗下鼎鹿中原以10亿元参与华策影视定增，成为其重要股东。</w:t>
      </w:r>
    </w:p>
    <w:p w:rsidR="009B37EE" w:rsidRDefault="00814C17" w:rsidP="00FD3856">
      <w:pPr>
        <w:spacing w:line="360" w:lineRule="auto"/>
        <w:ind w:firstLineChars="200" w:firstLine="480"/>
        <w:rPr>
          <w:rFonts w:ascii="宋体" w:hAnsi="宋体"/>
          <w:sz w:val="24"/>
          <w:szCs w:val="24"/>
        </w:rPr>
      </w:pPr>
      <w:r>
        <w:rPr>
          <w:rFonts w:ascii="宋体" w:hAnsi="宋体" w:hint="eastAsia"/>
          <w:sz w:val="24"/>
          <w:szCs w:val="24"/>
        </w:rPr>
        <w:t>2014年3月，阿里巴巴收购文化中国，同年8月更名为阿里巴巴影业；2014年4月，阿里巴巴和云锋基金以12.2亿美元收购优酷土豆A股普通股，其中阿里巴巴持股比例为16.5%，云锋基金持股比例为2%；2014年11月，通过定增的方式，马云、阿里创投成为了华谊兄弟第二大股东，合计持有华谊兄弟的股份达到8.08%，其中马云个人持股比例为3.61%；2015年3月，阿里通过参与定增的方式，成为光线传媒第二大股东。</w:t>
      </w:r>
    </w:p>
    <w:p w:rsidR="00A1133F" w:rsidRPr="005750E0" w:rsidRDefault="00814C17" w:rsidP="00FD3856">
      <w:pPr>
        <w:spacing w:line="360" w:lineRule="auto"/>
        <w:ind w:firstLineChars="200" w:firstLine="480"/>
        <w:rPr>
          <w:rFonts w:ascii="宋体" w:hAnsi="宋体"/>
          <w:sz w:val="24"/>
          <w:szCs w:val="24"/>
        </w:rPr>
      </w:pPr>
      <w:r>
        <w:rPr>
          <w:rFonts w:ascii="宋体" w:hAnsi="宋体" w:hint="eastAsia"/>
          <w:sz w:val="24"/>
          <w:szCs w:val="24"/>
        </w:rPr>
        <w:t>随着几大巨头布局的完成，未来的电影公司都将为BAT打工，而影视产业链背后的生态圈之争，才是互联网时代BAT的核心战场。比如，如果用户习惯和认可了阿里巴巴的电影消费流程，进而就会融入、对接更多消费和支付场景，从而</w:t>
      </w:r>
      <w:r>
        <w:rPr>
          <w:rFonts w:ascii="宋体" w:hAnsi="宋体" w:hint="eastAsia"/>
          <w:sz w:val="24"/>
          <w:szCs w:val="24"/>
        </w:rPr>
        <w:lastRenderedPageBreak/>
        <w:t>把用户的所有消费行为圈进自己的生态中，而对于腾讯和百度而言亦是如此。</w:t>
      </w:r>
    </w:p>
    <w:p w:rsidR="0004567C" w:rsidRDefault="00A32744" w:rsidP="00656459">
      <w:pPr>
        <w:spacing w:beforeLines="50" w:afterLines="50" w:line="360" w:lineRule="auto"/>
        <w:ind w:firstLineChars="200" w:firstLine="482"/>
        <w:rPr>
          <w:rFonts w:ascii="宋体" w:hAnsi="宋体"/>
          <w:b/>
          <w:sz w:val="24"/>
          <w:szCs w:val="24"/>
        </w:rPr>
      </w:pPr>
      <w:r w:rsidRPr="00A32744">
        <w:rPr>
          <w:rFonts w:ascii="宋体" w:hAnsi="宋体" w:hint="eastAsia"/>
          <w:b/>
          <w:sz w:val="24"/>
          <w:szCs w:val="24"/>
        </w:rPr>
        <w:t>光线传媒</w:t>
      </w:r>
      <w:r>
        <w:rPr>
          <w:rFonts w:ascii="宋体" w:hAnsi="宋体" w:hint="eastAsia"/>
          <w:b/>
          <w:sz w:val="24"/>
          <w:szCs w:val="24"/>
        </w:rPr>
        <w:t>：</w:t>
      </w:r>
      <w:r w:rsidR="00967105">
        <w:rPr>
          <w:rFonts w:ascii="宋体" w:hAnsi="宋体" w:hint="eastAsia"/>
          <w:b/>
          <w:sz w:val="24"/>
          <w:szCs w:val="24"/>
        </w:rPr>
        <w:t>国内影视行业龙头</w:t>
      </w:r>
      <w:r w:rsidR="00AF6521">
        <w:rPr>
          <w:rFonts w:ascii="宋体" w:hAnsi="宋体" w:hint="eastAsia"/>
          <w:b/>
          <w:sz w:val="24"/>
          <w:szCs w:val="24"/>
        </w:rPr>
        <w:t>型</w:t>
      </w:r>
      <w:r w:rsidR="00967105">
        <w:rPr>
          <w:rFonts w:ascii="宋体" w:hAnsi="宋体" w:hint="eastAsia"/>
          <w:b/>
          <w:sz w:val="24"/>
          <w:szCs w:val="24"/>
        </w:rPr>
        <w:t>企业</w:t>
      </w:r>
    </w:p>
    <w:p w:rsidR="005750E0" w:rsidRDefault="00FC79BF" w:rsidP="00FD3856">
      <w:pPr>
        <w:spacing w:line="360" w:lineRule="auto"/>
        <w:ind w:firstLineChars="200" w:firstLine="480"/>
        <w:rPr>
          <w:rFonts w:ascii="宋体" w:hAnsi="宋体"/>
          <w:sz w:val="24"/>
          <w:szCs w:val="24"/>
        </w:rPr>
      </w:pPr>
      <w:r w:rsidRPr="00FC79BF">
        <w:rPr>
          <w:rFonts w:ascii="宋体" w:hAnsi="宋体" w:hint="eastAsia"/>
          <w:sz w:val="24"/>
          <w:szCs w:val="24"/>
        </w:rPr>
        <w:t>光线传媒主营电视节目和影视剧的投资制作和发行。电视栏目和演艺活动是自主制作发行，通过节目版权销售或广告营销的方式实现收入；影视剧主要是投资和发行，少量参与制作，其中，又以电影的投资发行为主，收入主要包括电影票房分账收入、电视剧播映权收入、音像版权等非影院渠道收入和衍生产品收入。</w:t>
      </w:r>
    </w:p>
    <w:p w:rsidR="009D3142" w:rsidRDefault="00910268" w:rsidP="00FD3856">
      <w:pPr>
        <w:spacing w:line="360" w:lineRule="auto"/>
        <w:ind w:firstLineChars="200" w:firstLine="480"/>
        <w:rPr>
          <w:rFonts w:ascii="宋体" w:hAnsi="宋体"/>
          <w:sz w:val="24"/>
          <w:szCs w:val="24"/>
        </w:rPr>
      </w:pPr>
      <w:r w:rsidRPr="00910268">
        <w:rPr>
          <w:rFonts w:ascii="宋体" w:hAnsi="宋体" w:hint="eastAsia"/>
          <w:sz w:val="24"/>
          <w:szCs w:val="24"/>
        </w:rPr>
        <w:t>光线传媒</w:t>
      </w:r>
      <w:r w:rsidR="0086394C">
        <w:rPr>
          <w:rFonts w:ascii="宋体" w:hAnsi="宋体" w:hint="eastAsia"/>
          <w:sz w:val="24"/>
          <w:szCs w:val="24"/>
        </w:rPr>
        <w:t>在电影产业方面具有全方位</w:t>
      </w:r>
      <w:r w:rsidR="0039074B">
        <w:rPr>
          <w:rFonts w:ascii="宋体" w:hAnsi="宋体" w:hint="eastAsia"/>
          <w:sz w:val="24"/>
          <w:szCs w:val="24"/>
        </w:rPr>
        <w:t>的</w:t>
      </w:r>
      <w:r w:rsidR="0086394C">
        <w:rPr>
          <w:rFonts w:ascii="宋体" w:hAnsi="宋体" w:hint="eastAsia"/>
          <w:sz w:val="24"/>
          <w:szCs w:val="24"/>
        </w:rPr>
        <w:t>布局</w:t>
      </w:r>
      <w:r w:rsidR="00A76242">
        <w:rPr>
          <w:rFonts w:ascii="宋体" w:hAnsi="宋体" w:hint="eastAsia"/>
          <w:sz w:val="24"/>
          <w:szCs w:val="24"/>
        </w:rPr>
        <w:t>：</w:t>
      </w:r>
      <w:r w:rsidR="009D3142">
        <w:rPr>
          <w:rFonts w:ascii="宋体" w:hAnsi="宋体" w:hint="eastAsia"/>
          <w:sz w:val="24"/>
          <w:szCs w:val="24"/>
        </w:rPr>
        <w:t>截止8月中报，</w:t>
      </w:r>
      <w:r w:rsidR="009D3142" w:rsidRPr="009D3142">
        <w:rPr>
          <w:rFonts w:ascii="宋体" w:hAnsi="宋体"/>
          <w:sz w:val="24"/>
          <w:szCs w:val="24"/>
        </w:rPr>
        <w:t>公司</w:t>
      </w:r>
      <w:r w:rsidR="009D3142" w:rsidRPr="009D3142">
        <w:rPr>
          <w:rFonts w:ascii="宋体" w:hAnsi="宋体" w:hint="eastAsia"/>
          <w:sz w:val="24"/>
          <w:szCs w:val="24"/>
        </w:rPr>
        <w:t>已经</w:t>
      </w:r>
      <w:r w:rsidR="009D3142" w:rsidRPr="009D3142">
        <w:rPr>
          <w:rFonts w:ascii="宋体" w:hAnsi="宋体"/>
          <w:sz w:val="24"/>
          <w:szCs w:val="24"/>
        </w:rPr>
        <w:t>投资包括 8 家影视、 6 家新媒体、 4 家游戏、 7 家动漫等</w:t>
      </w:r>
      <w:r w:rsidR="00A76242">
        <w:rPr>
          <w:rFonts w:ascii="宋体" w:hAnsi="宋体" w:hint="eastAsia"/>
          <w:sz w:val="24"/>
          <w:szCs w:val="24"/>
        </w:rPr>
        <w:t>26家相关公司</w:t>
      </w:r>
      <w:r w:rsidR="009D3142" w:rsidRPr="009D3142">
        <w:rPr>
          <w:rFonts w:ascii="宋体" w:hAnsi="宋体"/>
          <w:sz w:val="24"/>
          <w:szCs w:val="24"/>
        </w:rPr>
        <w:t>，</w:t>
      </w:r>
      <w:r w:rsidR="00A76242">
        <w:rPr>
          <w:rFonts w:ascii="宋体" w:hAnsi="宋体" w:hint="eastAsia"/>
          <w:sz w:val="24"/>
          <w:szCs w:val="24"/>
        </w:rPr>
        <w:t>公司</w:t>
      </w:r>
      <w:r w:rsidR="009D3142" w:rsidRPr="009D3142">
        <w:rPr>
          <w:rFonts w:ascii="宋体" w:hAnsi="宋体"/>
          <w:sz w:val="24"/>
          <w:szCs w:val="24"/>
        </w:rPr>
        <w:t>还投资了 3 家文化类并购基金</w:t>
      </w:r>
      <w:r w:rsidR="00A76242">
        <w:rPr>
          <w:rFonts w:ascii="宋体" w:hAnsi="宋体" w:hint="eastAsia"/>
          <w:sz w:val="24"/>
          <w:szCs w:val="24"/>
        </w:rPr>
        <w:t>；另外，公司确定投资参股的公司还有近10家。</w:t>
      </w:r>
    </w:p>
    <w:p w:rsidR="00910268" w:rsidRDefault="00910268" w:rsidP="00FD3856">
      <w:pPr>
        <w:spacing w:line="360" w:lineRule="auto"/>
        <w:ind w:firstLineChars="200" w:firstLine="480"/>
        <w:rPr>
          <w:rFonts w:ascii="宋体" w:hAnsi="宋体"/>
          <w:sz w:val="24"/>
          <w:szCs w:val="24"/>
        </w:rPr>
      </w:pPr>
      <w:r w:rsidRPr="00910268">
        <w:rPr>
          <w:rFonts w:ascii="宋体" w:hAnsi="宋体" w:hint="eastAsia"/>
          <w:sz w:val="24"/>
          <w:szCs w:val="24"/>
        </w:rPr>
        <w:t>在建立起内容联盟的同时，</w:t>
      </w:r>
      <w:r w:rsidR="0086394C">
        <w:rPr>
          <w:rFonts w:ascii="宋体" w:hAnsi="宋体" w:hint="eastAsia"/>
          <w:sz w:val="24"/>
          <w:szCs w:val="24"/>
        </w:rPr>
        <w:t>公司</w:t>
      </w:r>
      <w:r w:rsidRPr="00910268">
        <w:rPr>
          <w:rFonts w:ascii="宋体" w:hAnsi="宋体" w:hint="eastAsia"/>
          <w:sz w:val="24"/>
          <w:szCs w:val="24"/>
        </w:rPr>
        <w:t>在渠道、新媒体、金融衍生品开发等内容服务周边</w:t>
      </w:r>
      <w:r w:rsidR="0086394C">
        <w:rPr>
          <w:rFonts w:ascii="宋体" w:hAnsi="宋体" w:hint="eastAsia"/>
          <w:sz w:val="24"/>
          <w:szCs w:val="24"/>
        </w:rPr>
        <w:t>也</w:t>
      </w:r>
      <w:r w:rsidRPr="00910268">
        <w:rPr>
          <w:rFonts w:ascii="宋体" w:hAnsi="宋体" w:hint="eastAsia"/>
          <w:sz w:val="24"/>
          <w:szCs w:val="24"/>
        </w:rPr>
        <w:t>进行</w:t>
      </w:r>
      <w:r w:rsidR="0086394C">
        <w:rPr>
          <w:rFonts w:ascii="宋体" w:hAnsi="宋体" w:hint="eastAsia"/>
          <w:sz w:val="24"/>
          <w:szCs w:val="24"/>
        </w:rPr>
        <w:t>了</w:t>
      </w:r>
      <w:r w:rsidRPr="00910268">
        <w:rPr>
          <w:rFonts w:ascii="宋体" w:hAnsi="宋体" w:hint="eastAsia"/>
          <w:sz w:val="24"/>
          <w:szCs w:val="24"/>
        </w:rPr>
        <w:t>辅助性投资，</w:t>
      </w:r>
      <w:r w:rsidR="0086394C">
        <w:rPr>
          <w:rFonts w:ascii="宋体" w:hAnsi="宋体" w:hint="eastAsia"/>
          <w:sz w:val="24"/>
          <w:szCs w:val="24"/>
        </w:rPr>
        <w:t>试图</w:t>
      </w:r>
      <w:r w:rsidRPr="00910268">
        <w:rPr>
          <w:rFonts w:ascii="宋体" w:hAnsi="宋体" w:hint="eastAsia"/>
          <w:sz w:val="24"/>
          <w:szCs w:val="24"/>
        </w:rPr>
        <w:t>构建“内容+渠道”的生态体系。</w:t>
      </w:r>
    </w:p>
    <w:p w:rsidR="00D44872" w:rsidRDefault="00EE29EE" w:rsidP="00FD3856">
      <w:pPr>
        <w:spacing w:line="360" w:lineRule="auto"/>
        <w:ind w:firstLineChars="200" w:firstLine="480"/>
        <w:rPr>
          <w:rFonts w:ascii="宋体" w:hAnsi="宋体"/>
          <w:sz w:val="24"/>
          <w:szCs w:val="24"/>
        </w:rPr>
      </w:pPr>
      <w:r>
        <w:rPr>
          <w:rFonts w:ascii="宋体" w:hAnsi="宋体" w:hint="eastAsia"/>
          <w:sz w:val="24"/>
          <w:szCs w:val="24"/>
        </w:rPr>
        <w:t>2015年</w:t>
      </w:r>
      <w:r w:rsidRPr="00EE29EE">
        <w:rPr>
          <w:rFonts w:ascii="宋体" w:hAnsi="宋体" w:hint="eastAsia"/>
          <w:sz w:val="24"/>
          <w:szCs w:val="24"/>
        </w:rPr>
        <w:t>上半年，实现营业收入约4.14 亿元，较2014 年同期3.01 亿元的水平同比增长37.57%；实现净利润约0.82 亿元，较2014 年同期1.02 亿元的水平同比下降了19.78%。</w:t>
      </w:r>
      <w:r w:rsidR="00026FC3">
        <w:rPr>
          <w:rFonts w:ascii="宋体" w:hAnsi="宋体" w:hint="eastAsia"/>
          <w:sz w:val="24"/>
          <w:szCs w:val="24"/>
        </w:rPr>
        <w:t>利润</w:t>
      </w:r>
      <w:r w:rsidR="00593713" w:rsidRPr="00593713">
        <w:rPr>
          <w:rFonts w:ascii="宋体" w:hAnsi="宋体" w:hint="eastAsia"/>
          <w:sz w:val="24"/>
          <w:szCs w:val="24"/>
        </w:rPr>
        <w:t>下滑的原因是财务费用和成本</w:t>
      </w:r>
      <w:r w:rsidR="00026FC3">
        <w:rPr>
          <w:rFonts w:ascii="宋体" w:hAnsi="宋体" w:hint="eastAsia"/>
          <w:sz w:val="24"/>
          <w:szCs w:val="24"/>
        </w:rPr>
        <w:t>增加：成本方面，主要是电影成本增长</w:t>
      </w:r>
      <w:r w:rsidR="00593713" w:rsidRPr="00593713">
        <w:rPr>
          <w:rFonts w:ascii="宋体" w:hAnsi="宋体" w:hint="eastAsia"/>
          <w:sz w:val="24"/>
          <w:szCs w:val="24"/>
        </w:rPr>
        <w:t>177%，拉动总成本增长约78%；</w:t>
      </w:r>
      <w:r w:rsidR="00697D42">
        <w:rPr>
          <w:rFonts w:ascii="宋体" w:hAnsi="宋体" w:hint="eastAsia"/>
          <w:sz w:val="24"/>
          <w:szCs w:val="24"/>
        </w:rPr>
        <w:t>财务费用2099万元，同比增</w:t>
      </w:r>
      <w:r w:rsidR="00593713" w:rsidRPr="00593713">
        <w:rPr>
          <w:rFonts w:ascii="宋体" w:hAnsi="宋体" w:hint="eastAsia"/>
          <w:sz w:val="24"/>
          <w:szCs w:val="24"/>
        </w:rPr>
        <w:t>550%，</w:t>
      </w:r>
      <w:r w:rsidR="00697D42">
        <w:rPr>
          <w:rFonts w:ascii="宋体" w:hAnsi="宋体" w:hint="eastAsia"/>
          <w:sz w:val="24"/>
          <w:szCs w:val="24"/>
        </w:rPr>
        <w:t>因</w:t>
      </w:r>
      <w:r w:rsidR="00593713" w:rsidRPr="00593713">
        <w:rPr>
          <w:rFonts w:ascii="宋体" w:hAnsi="宋体" w:hint="eastAsia"/>
          <w:sz w:val="24"/>
          <w:szCs w:val="24"/>
        </w:rPr>
        <w:t>公司在上半年扩大了融资规模，且短融成本有所提高。</w:t>
      </w:r>
    </w:p>
    <w:p w:rsidR="00D44872" w:rsidRDefault="002050CC" w:rsidP="00FD3856">
      <w:pPr>
        <w:spacing w:line="360" w:lineRule="auto"/>
        <w:ind w:firstLineChars="200" w:firstLine="480"/>
        <w:rPr>
          <w:rFonts w:ascii="宋体" w:hAnsi="宋体"/>
          <w:sz w:val="24"/>
          <w:szCs w:val="24"/>
        </w:rPr>
      </w:pPr>
      <w:r w:rsidRPr="002050CC">
        <w:rPr>
          <w:rFonts w:ascii="宋体" w:hAnsi="宋体" w:hint="eastAsia"/>
          <w:sz w:val="24"/>
          <w:szCs w:val="24"/>
        </w:rPr>
        <w:t>今年上半年，光线传媒上映了《钟馗伏魔》、《横冲直闯好莱坞》等六部电影，电影总票房12.87亿元，实现收入3.04亿元。电视剧业务，上半年</w:t>
      </w:r>
      <w:r w:rsidR="00DD0F45">
        <w:rPr>
          <w:rFonts w:ascii="宋体" w:hAnsi="宋体" w:hint="eastAsia"/>
          <w:sz w:val="24"/>
          <w:szCs w:val="24"/>
        </w:rPr>
        <w:t>没</w:t>
      </w:r>
      <w:r w:rsidRPr="002050CC">
        <w:rPr>
          <w:rFonts w:ascii="宋体" w:hAnsi="宋体" w:hint="eastAsia"/>
          <w:sz w:val="24"/>
          <w:szCs w:val="24"/>
        </w:rPr>
        <w:t>有新作品推出，仅确认《少年四大名捕》收入。</w:t>
      </w:r>
      <w:r w:rsidR="00461BB5" w:rsidRPr="00461BB5">
        <w:rPr>
          <w:rFonts w:ascii="宋体" w:hAnsi="宋体"/>
          <w:sz w:val="24"/>
          <w:szCs w:val="24"/>
        </w:rPr>
        <w:t>下半年，公司将有《港囧》、《陪安东尼度过漫长岁月》、《怦然星动》、《鬼吹灯》、《恶棍天使》 等</w:t>
      </w:r>
      <w:r w:rsidR="00E441E6">
        <w:rPr>
          <w:rFonts w:ascii="宋体" w:hAnsi="宋体" w:hint="eastAsia"/>
          <w:sz w:val="24"/>
          <w:szCs w:val="24"/>
        </w:rPr>
        <w:t>影片</w:t>
      </w:r>
      <w:r w:rsidR="00461BB5" w:rsidRPr="00461BB5">
        <w:rPr>
          <w:rFonts w:ascii="宋体" w:hAnsi="宋体"/>
          <w:sz w:val="24"/>
          <w:szCs w:val="24"/>
        </w:rPr>
        <w:t>上映， 其中《港囧》、《鬼吹灯》各有望冲击 20亿， 预计全年实现 50 亿票房。</w:t>
      </w:r>
    </w:p>
    <w:p w:rsidR="00D44872" w:rsidRPr="00D44872" w:rsidRDefault="00A76242" w:rsidP="00FD3856">
      <w:pPr>
        <w:spacing w:line="360" w:lineRule="auto"/>
        <w:ind w:firstLineChars="200" w:firstLine="480"/>
        <w:rPr>
          <w:rFonts w:ascii="宋体" w:hAnsi="宋体"/>
          <w:sz w:val="24"/>
          <w:szCs w:val="24"/>
        </w:rPr>
      </w:pPr>
      <w:r>
        <w:rPr>
          <w:rFonts w:ascii="宋体" w:hAnsi="宋体" w:hint="eastAsia"/>
          <w:sz w:val="24"/>
          <w:szCs w:val="24"/>
        </w:rPr>
        <w:t>公司</w:t>
      </w:r>
      <w:r w:rsidRPr="00A76242">
        <w:rPr>
          <w:rFonts w:ascii="宋体" w:hAnsi="宋体" w:hint="eastAsia"/>
          <w:sz w:val="24"/>
          <w:szCs w:val="24"/>
        </w:rPr>
        <w:t>储备IP</w:t>
      </w:r>
      <w:r>
        <w:rPr>
          <w:rFonts w:ascii="宋体" w:hAnsi="宋体" w:hint="eastAsia"/>
          <w:sz w:val="24"/>
          <w:szCs w:val="24"/>
        </w:rPr>
        <w:t>超过百个</w:t>
      </w:r>
      <w:r w:rsidRPr="00A76242">
        <w:rPr>
          <w:rFonts w:ascii="宋体" w:hAnsi="宋体" w:hint="eastAsia"/>
          <w:sz w:val="24"/>
          <w:szCs w:val="24"/>
        </w:rPr>
        <w:t>。</w:t>
      </w:r>
      <w:r>
        <w:rPr>
          <w:rFonts w:ascii="宋体" w:hAnsi="宋体" w:hint="eastAsia"/>
          <w:sz w:val="24"/>
          <w:szCs w:val="24"/>
        </w:rPr>
        <w:t>参股</w:t>
      </w:r>
      <w:r w:rsidR="00C90BED">
        <w:rPr>
          <w:rFonts w:ascii="宋体" w:hAnsi="宋体" w:hint="eastAsia"/>
          <w:sz w:val="24"/>
          <w:szCs w:val="24"/>
        </w:rPr>
        <w:t>子公司</w:t>
      </w:r>
      <w:r w:rsidRPr="007C5596">
        <w:rPr>
          <w:rFonts w:ascii="宋体" w:hAnsi="宋体"/>
          <w:sz w:val="24"/>
          <w:szCs w:val="24"/>
        </w:rPr>
        <w:t>欢瑞世纪</w:t>
      </w:r>
      <w:r>
        <w:rPr>
          <w:rFonts w:ascii="宋体" w:hAnsi="宋体" w:hint="eastAsia"/>
          <w:sz w:val="24"/>
          <w:szCs w:val="24"/>
        </w:rPr>
        <w:t>正</w:t>
      </w:r>
      <w:r w:rsidRPr="007C5596">
        <w:rPr>
          <w:rFonts w:ascii="宋体" w:hAnsi="宋体"/>
          <w:sz w:val="24"/>
          <w:szCs w:val="24"/>
        </w:rPr>
        <w:t>制作《盗墓笔记》、《诛仙》等超</w:t>
      </w:r>
      <w:r w:rsidR="008F08D6">
        <w:rPr>
          <w:rFonts w:ascii="宋体" w:hAnsi="宋体" w:hint="eastAsia"/>
          <w:sz w:val="24"/>
          <w:szCs w:val="24"/>
        </w:rPr>
        <w:t>高</w:t>
      </w:r>
      <w:r w:rsidRPr="007C5596">
        <w:rPr>
          <w:rFonts w:ascii="宋体" w:hAnsi="宋体"/>
          <w:sz w:val="24"/>
          <w:szCs w:val="24"/>
        </w:rPr>
        <w:t>人气IP，后期IP 衍生变现的空间</w:t>
      </w:r>
      <w:r w:rsidRPr="007C5596">
        <w:rPr>
          <w:rFonts w:ascii="宋体" w:hAnsi="宋体" w:hint="eastAsia"/>
          <w:sz w:val="24"/>
          <w:szCs w:val="24"/>
        </w:rPr>
        <w:t>较</w:t>
      </w:r>
      <w:r w:rsidRPr="007C5596">
        <w:rPr>
          <w:rFonts w:ascii="宋体" w:hAnsi="宋体"/>
          <w:sz w:val="24"/>
          <w:szCs w:val="24"/>
        </w:rPr>
        <w:t>大</w:t>
      </w:r>
      <w:r w:rsidRPr="007C5596">
        <w:rPr>
          <w:rFonts w:ascii="宋体" w:hAnsi="宋体" w:hint="eastAsia"/>
          <w:sz w:val="24"/>
          <w:szCs w:val="24"/>
        </w:rPr>
        <w:t>。</w:t>
      </w:r>
      <w:r w:rsidR="00316806">
        <w:rPr>
          <w:rFonts w:ascii="宋体" w:hAnsi="宋体" w:hint="eastAsia"/>
          <w:sz w:val="24"/>
          <w:szCs w:val="24"/>
        </w:rPr>
        <w:t>另外，</w:t>
      </w:r>
      <w:r w:rsidR="00303DC4">
        <w:rPr>
          <w:rFonts w:ascii="宋体" w:hAnsi="宋体" w:hint="eastAsia"/>
          <w:sz w:val="24"/>
          <w:szCs w:val="24"/>
        </w:rPr>
        <w:t>公司</w:t>
      </w:r>
      <w:r w:rsidR="00303DC4" w:rsidRPr="00303DC4">
        <w:rPr>
          <w:rFonts w:ascii="宋体" w:hAnsi="宋体"/>
          <w:sz w:val="24"/>
          <w:szCs w:val="24"/>
        </w:rPr>
        <w:t>正在制作</w:t>
      </w:r>
      <w:r w:rsidR="00303DC4" w:rsidRPr="00303DC4">
        <w:rPr>
          <w:rFonts w:ascii="宋体" w:hAnsi="宋体" w:hint="eastAsia"/>
          <w:sz w:val="24"/>
          <w:szCs w:val="24"/>
        </w:rPr>
        <w:t>的</w:t>
      </w:r>
      <w:r w:rsidR="00303DC4" w:rsidRPr="00303DC4">
        <w:rPr>
          <w:rFonts w:ascii="宋体" w:hAnsi="宋体"/>
          <w:sz w:val="24"/>
          <w:szCs w:val="24"/>
        </w:rPr>
        <w:t>动画电影</w:t>
      </w:r>
      <w:r w:rsidR="00303DC4" w:rsidRPr="00303DC4">
        <w:rPr>
          <w:rFonts w:ascii="宋体" w:hAnsi="宋体" w:hint="eastAsia"/>
          <w:sz w:val="24"/>
          <w:szCs w:val="24"/>
        </w:rPr>
        <w:t>有</w:t>
      </w:r>
      <w:r w:rsidR="00303DC4" w:rsidRPr="00303DC4">
        <w:rPr>
          <w:rFonts w:ascii="宋体" w:hAnsi="宋体"/>
          <w:sz w:val="24"/>
          <w:szCs w:val="24"/>
        </w:rPr>
        <w:t>8 部， 并且和超过 10 个国外</w:t>
      </w:r>
      <w:r w:rsidR="00303DC4">
        <w:rPr>
          <w:rFonts w:ascii="宋体" w:hAnsi="宋体" w:hint="eastAsia"/>
          <w:sz w:val="24"/>
          <w:szCs w:val="24"/>
        </w:rPr>
        <w:t>著</w:t>
      </w:r>
      <w:r w:rsidR="00303DC4" w:rsidRPr="00303DC4">
        <w:rPr>
          <w:rFonts w:ascii="宋体" w:hAnsi="宋体"/>
          <w:sz w:val="24"/>
          <w:szCs w:val="24"/>
        </w:rPr>
        <w:t xml:space="preserve">名动画片 IP </w:t>
      </w:r>
      <w:r w:rsidR="00303DC4">
        <w:rPr>
          <w:rFonts w:ascii="宋体" w:hAnsi="宋体"/>
          <w:sz w:val="24"/>
          <w:szCs w:val="24"/>
        </w:rPr>
        <w:t>进行合资开发，未来</w:t>
      </w:r>
      <w:r w:rsidR="00303DC4" w:rsidRPr="00303DC4">
        <w:rPr>
          <w:rFonts w:ascii="宋体" w:hAnsi="宋体"/>
          <w:sz w:val="24"/>
          <w:szCs w:val="24"/>
        </w:rPr>
        <w:t>还将积极参与</w:t>
      </w:r>
      <w:r w:rsidR="00316806">
        <w:rPr>
          <w:rFonts w:ascii="宋体" w:hAnsi="宋体" w:hint="eastAsia"/>
          <w:sz w:val="24"/>
          <w:szCs w:val="24"/>
        </w:rPr>
        <w:t>到</w:t>
      </w:r>
      <w:r w:rsidR="00303DC4" w:rsidRPr="00303DC4">
        <w:rPr>
          <w:rFonts w:ascii="宋体" w:hAnsi="宋体"/>
          <w:sz w:val="24"/>
          <w:szCs w:val="24"/>
        </w:rPr>
        <w:t>游戏等衍生品</w:t>
      </w:r>
      <w:r w:rsidR="005C3900">
        <w:rPr>
          <w:rFonts w:ascii="宋体" w:hAnsi="宋体" w:hint="eastAsia"/>
          <w:sz w:val="24"/>
          <w:szCs w:val="24"/>
        </w:rPr>
        <w:t>领域</w:t>
      </w:r>
      <w:r w:rsidR="00303DC4" w:rsidRPr="00303DC4">
        <w:rPr>
          <w:rFonts w:ascii="宋体" w:hAnsi="宋体"/>
          <w:sz w:val="24"/>
          <w:szCs w:val="24"/>
        </w:rPr>
        <w:t>。</w:t>
      </w:r>
    </w:p>
    <w:p w:rsidR="00D44872" w:rsidRDefault="00F971FD" w:rsidP="00FD3856">
      <w:pPr>
        <w:spacing w:line="360" w:lineRule="auto"/>
        <w:ind w:firstLineChars="200" w:firstLine="480"/>
        <w:rPr>
          <w:rFonts w:ascii="宋体" w:hAnsi="宋体"/>
          <w:sz w:val="24"/>
          <w:szCs w:val="24"/>
        </w:rPr>
      </w:pPr>
      <w:r>
        <w:rPr>
          <w:rFonts w:ascii="宋体" w:hAnsi="宋体" w:hint="eastAsia"/>
          <w:sz w:val="24"/>
          <w:szCs w:val="24"/>
        </w:rPr>
        <w:t>影视</w:t>
      </w:r>
      <w:r w:rsidR="00022E36">
        <w:rPr>
          <w:rFonts w:ascii="宋体" w:hAnsi="宋体" w:hint="eastAsia"/>
          <w:sz w:val="24"/>
          <w:szCs w:val="24"/>
        </w:rPr>
        <w:t>类</w:t>
      </w:r>
      <w:r>
        <w:rPr>
          <w:rFonts w:ascii="宋体" w:hAnsi="宋体" w:hint="eastAsia"/>
          <w:sz w:val="24"/>
          <w:szCs w:val="24"/>
        </w:rPr>
        <w:t>股权投资较多。</w:t>
      </w:r>
      <w:r w:rsidR="00D44872" w:rsidRPr="00D44872">
        <w:rPr>
          <w:rFonts w:ascii="宋体" w:hAnsi="宋体" w:hint="eastAsia"/>
          <w:sz w:val="24"/>
          <w:szCs w:val="24"/>
        </w:rPr>
        <w:t>公司</w:t>
      </w:r>
      <w:r>
        <w:rPr>
          <w:rFonts w:ascii="宋体" w:hAnsi="宋体" w:hint="eastAsia"/>
          <w:sz w:val="24"/>
          <w:szCs w:val="24"/>
        </w:rPr>
        <w:t>持股</w:t>
      </w:r>
      <w:r w:rsidR="00D44872" w:rsidRPr="00D44872">
        <w:rPr>
          <w:rFonts w:ascii="宋体" w:hAnsi="宋体" w:hint="eastAsia"/>
          <w:sz w:val="24"/>
          <w:szCs w:val="24"/>
        </w:rPr>
        <w:t>27.64%的新丽传媒年内有望获批IPO，保守</w:t>
      </w:r>
      <w:r w:rsidR="00E71E23">
        <w:rPr>
          <w:rFonts w:ascii="宋体" w:hAnsi="宋体" w:hint="eastAsia"/>
          <w:sz w:val="24"/>
          <w:szCs w:val="24"/>
        </w:rPr>
        <w:t>估计</w:t>
      </w:r>
      <w:r w:rsidR="00D44872" w:rsidRPr="00D44872">
        <w:rPr>
          <w:rFonts w:ascii="宋体" w:hAnsi="宋体" w:hint="eastAsia"/>
          <w:sz w:val="24"/>
          <w:szCs w:val="24"/>
        </w:rPr>
        <w:t>市值将达100 亿；公司</w:t>
      </w:r>
      <w:r>
        <w:rPr>
          <w:rFonts w:ascii="宋体" w:hAnsi="宋体" w:hint="eastAsia"/>
          <w:sz w:val="24"/>
          <w:szCs w:val="24"/>
        </w:rPr>
        <w:t>持股</w:t>
      </w:r>
      <w:r w:rsidR="00D44872" w:rsidRPr="00D44872">
        <w:rPr>
          <w:rFonts w:ascii="宋体" w:hAnsi="宋体" w:hint="eastAsia"/>
          <w:sz w:val="24"/>
          <w:szCs w:val="24"/>
        </w:rPr>
        <w:t>4.8%的欢瑞世纪正在筹划借壳*ST 星美</w:t>
      </w:r>
      <w:r>
        <w:rPr>
          <w:rFonts w:ascii="宋体" w:hAnsi="宋体" w:hint="eastAsia"/>
          <w:sz w:val="24"/>
          <w:szCs w:val="24"/>
        </w:rPr>
        <w:t>上市</w:t>
      </w:r>
      <w:r w:rsidR="00D44872" w:rsidRPr="00D44872">
        <w:rPr>
          <w:rFonts w:ascii="宋体" w:hAnsi="宋体" w:hint="eastAsia"/>
          <w:sz w:val="24"/>
          <w:szCs w:val="24"/>
        </w:rPr>
        <w:t>；此外</w:t>
      </w:r>
      <w:r w:rsidR="00E01D1B">
        <w:rPr>
          <w:rFonts w:ascii="宋体" w:hAnsi="宋体" w:hint="eastAsia"/>
          <w:sz w:val="24"/>
          <w:szCs w:val="24"/>
        </w:rPr>
        <w:t>，</w:t>
      </w:r>
      <w:r w:rsidR="00D44872" w:rsidRPr="00D44872">
        <w:rPr>
          <w:rFonts w:ascii="宋体" w:hAnsi="宋体" w:hint="eastAsia"/>
          <w:sz w:val="24"/>
          <w:szCs w:val="24"/>
        </w:rPr>
        <w:t>包括呱呱网在内的4 家主投公司正在准备挂牌新三板；加上此前投资、目前已浮盈14 亿的天神娱乐将在今年</w:t>
      </w:r>
      <w:r w:rsidR="00E01D1B">
        <w:rPr>
          <w:rFonts w:ascii="宋体" w:hAnsi="宋体" w:hint="eastAsia"/>
          <w:sz w:val="24"/>
          <w:szCs w:val="24"/>
        </w:rPr>
        <w:t>9</w:t>
      </w:r>
      <w:r w:rsidR="00D44872" w:rsidRPr="00D44872">
        <w:rPr>
          <w:rFonts w:ascii="宋体" w:hAnsi="宋体" w:hint="eastAsia"/>
          <w:sz w:val="24"/>
          <w:szCs w:val="24"/>
        </w:rPr>
        <w:t>月</w:t>
      </w:r>
      <w:r w:rsidR="00E01D1B">
        <w:rPr>
          <w:rFonts w:ascii="宋体" w:hAnsi="宋体" w:hint="eastAsia"/>
          <w:sz w:val="24"/>
          <w:szCs w:val="24"/>
        </w:rPr>
        <w:t>18</w:t>
      </w:r>
      <w:r w:rsidR="00D44872" w:rsidRPr="00D44872">
        <w:rPr>
          <w:rFonts w:ascii="宋体" w:hAnsi="宋体" w:hint="eastAsia"/>
          <w:sz w:val="24"/>
          <w:szCs w:val="24"/>
        </w:rPr>
        <w:t>日解禁，</w:t>
      </w:r>
      <w:r w:rsidR="00A158A7">
        <w:rPr>
          <w:rFonts w:ascii="宋体" w:hAnsi="宋体" w:hint="eastAsia"/>
          <w:sz w:val="24"/>
          <w:szCs w:val="24"/>
        </w:rPr>
        <w:t>公司</w:t>
      </w:r>
      <w:r w:rsidR="00D44872" w:rsidRPr="00D44872">
        <w:rPr>
          <w:rFonts w:ascii="宋体" w:hAnsi="宋体" w:hint="eastAsia"/>
          <w:sz w:val="24"/>
          <w:szCs w:val="24"/>
        </w:rPr>
        <w:t>投资收益可观。</w:t>
      </w:r>
    </w:p>
    <w:p w:rsidR="00BE1F65" w:rsidRPr="00D44872" w:rsidRDefault="00BE1F65" w:rsidP="00FD3856">
      <w:pPr>
        <w:spacing w:line="360" w:lineRule="auto"/>
        <w:ind w:firstLineChars="200" w:firstLine="480"/>
        <w:rPr>
          <w:rFonts w:ascii="宋体" w:hAnsi="宋体"/>
          <w:sz w:val="24"/>
          <w:szCs w:val="24"/>
        </w:rPr>
      </w:pPr>
      <w:r w:rsidRPr="00BE1F65">
        <w:rPr>
          <w:rFonts w:ascii="宋体" w:hAnsi="宋体" w:hint="eastAsia"/>
          <w:sz w:val="24"/>
          <w:szCs w:val="24"/>
        </w:rPr>
        <w:lastRenderedPageBreak/>
        <w:t>2015年3月，公司</w:t>
      </w:r>
      <w:r>
        <w:rPr>
          <w:rFonts w:ascii="宋体" w:hAnsi="宋体" w:hint="eastAsia"/>
          <w:sz w:val="24"/>
          <w:szCs w:val="24"/>
        </w:rPr>
        <w:t>向</w:t>
      </w:r>
      <w:r w:rsidRPr="00BE1F65">
        <w:rPr>
          <w:rFonts w:ascii="宋体" w:hAnsi="宋体" w:hint="eastAsia"/>
          <w:sz w:val="24"/>
          <w:szCs w:val="24"/>
        </w:rPr>
        <w:t>阿里创业投资有限公司和公司控股股东上海光线投资控股有限公司分别定增</w:t>
      </w:r>
      <w:r>
        <w:rPr>
          <w:rFonts w:ascii="宋体" w:hAnsi="宋体" w:hint="eastAsia"/>
          <w:sz w:val="24"/>
          <w:szCs w:val="24"/>
        </w:rPr>
        <w:t>募资</w:t>
      </w:r>
      <w:r w:rsidRPr="00BE1F65">
        <w:rPr>
          <w:rFonts w:ascii="宋体" w:hAnsi="宋体" w:hint="eastAsia"/>
          <w:sz w:val="24"/>
          <w:szCs w:val="24"/>
        </w:rPr>
        <w:t>24亿元及4亿元，发行价格为24.22元/股。本次28亿定增资金将全部用于电影、电视剧以及电视栏目的投资,具体包括32个电影项目(22.82亿)、5个电视剧项目(1.98亿)以及4个电视栏目项目(3.2亿),预计将在2017年前全部开机。</w:t>
      </w:r>
    </w:p>
    <w:p w:rsidR="00423C19" w:rsidRPr="00CB74A2" w:rsidRDefault="00423C19" w:rsidP="00656459">
      <w:pPr>
        <w:spacing w:beforeLines="50" w:afterLines="50" w:line="360" w:lineRule="auto"/>
        <w:ind w:firstLineChars="200" w:firstLine="482"/>
        <w:rPr>
          <w:rFonts w:ascii="宋体" w:hAnsi="宋体"/>
          <w:b/>
          <w:sz w:val="24"/>
          <w:szCs w:val="24"/>
        </w:rPr>
      </w:pPr>
      <w:r w:rsidRPr="00423C19">
        <w:rPr>
          <w:rFonts w:ascii="宋体" w:hAnsi="宋体" w:hint="eastAsia"/>
          <w:b/>
          <w:sz w:val="24"/>
          <w:szCs w:val="24"/>
        </w:rPr>
        <w:t>华策影视</w:t>
      </w:r>
      <w:r w:rsidR="00A32744">
        <w:rPr>
          <w:rFonts w:ascii="宋体" w:hAnsi="宋体" w:hint="eastAsia"/>
          <w:b/>
          <w:sz w:val="24"/>
          <w:szCs w:val="24"/>
        </w:rPr>
        <w:t>：</w:t>
      </w:r>
      <w:r w:rsidR="00CB74A2">
        <w:rPr>
          <w:rFonts w:ascii="宋体" w:hAnsi="宋体" w:hint="eastAsia"/>
          <w:b/>
          <w:sz w:val="24"/>
          <w:szCs w:val="24"/>
        </w:rPr>
        <w:t>民营电</w:t>
      </w:r>
      <w:r w:rsidR="00BC2185">
        <w:rPr>
          <w:rFonts w:ascii="宋体" w:hAnsi="宋体" w:hint="eastAsia"/>
          <w:b/>
          <w:sz w:val="24"/>
          <w:szCs w:val="24"/>
        </w:rPr>
        <w:t>视剧</w:t>
      </w:r>
      <w:r w:rsidR="00CB74A2" w:rsidRPr="00CB74A2">
        <w:rPr>
          <w:rFonts w:ascii="宋体" w:hAnsi="宋体" w:hint="eastAsia"/>
          <w:b/>
          <w:sz w:val="24"/>
          <w:szCs w:val="24"/>
        </w:rPr>
        <w:t>龙头，</w:t>
      </w:r>
      <w:r w:rsidR="00CB74A2">
        <w:rPr>
          <w:rFonts w:ascii="宋体" w:hAnsi="宋体" w:hint="eastAsia"/>
          <w:b/>
          <w:sz w:val="24"/>
          <w:szCs w:val="24"/>
        </w:rPr>
        <w:t>向</w:t>
      </w:r>
      <w:r w:rsidR="00CB74A2" w:rsidRPr="00CB74A2">
        <w:rPr>
          <w:rFonts w:ascii="宋体" w:hAnsi="宋体"/>
          <w:b/>
          <w:sz w:val="24"/>
          <w:szCs w:val="24"/>
        </w:rPr>
        <w:t>综合性娱乐传媒</w:t>
      </w:r>
      <w:r w:rsidR="00CB74A2">
        <w:rPr>
          <w:rFonts w:ascii="宋体" w:hAnsi="宋体" w:hint="eastAsia"/>
          <w:b/>
          <w:sz w:val="24"/>
          <w:szCs w:val="24"/>
        </w:rPr>
        <w:t>集团转型</w:t>
      </w:r>
    </w:p>
    <w:p w:rsidR="00A510C0" w:rsidRDefault="00A510C0" w:rsidP="00FD3856">
      <w:pPr>
        <w:spacing w:line="360" w:lineRule="auto"/>
        <w:ind w:firstLineChars="200" w:firstLine="480"/>
        <w:rPr>
          <w:rFonts w:ascii="宋体" w:hAnsi="宋体"/>
          <w:sz w:val="24"/>
          <w:szCs w:val="24"/>
        </w:rPr>
      </w:pPr>
      <w:r w:rsidRPr="00A510C0">
        <w:rPr>
          <w:rFonts w:ascii="宋体" w:hAnsi="宋体" w:hint="eastAsia"/>
          <w:sz w:val="24"/>
          <w:szCs w:val="24"/>
        </w:rPr>
        <w:t>华策影视</w:t>
      </w:r>
      <w:r>
        <w:rPr>
          <w:rFonts w:ascii="宋体" w:hAnsi="宋体" w:hint="eastAsia"/>
          <w:sz w:val="24"/>
          <w:szCs w:val="24"/>
        </w:rPr>
        <w:t>是浙江</w:t>
      </w:r>
      <w:r w:rsidRPr="00A510C0">
        <w:rPr>
          <w:rFonts w:ascii="宋体" w:hAnsi="宋体" w:hint="eastAsia"/>
          <w:sz w:val="24"/>
          <w:szCs w:val="24"/>
        </w:rPr>
        <w:t>电视剧行业民营企业龙头，</w:t>
      </w:r>
      <w:r>
        <w:rPr>
          <w:rFonts w:ascii="宋体" w:hAnsi="宋体" w:hint="eastAsia"/>
          <w:sz w:val="24"/>
          <w:szCs w:val="24"/>
        </w:rPr>
        <w:t>此前长期</w:t>
      </w:r>
      <w:r w:rsidRPr="00A510C0">
        <w:rPr>
          <w:rFonts w:ascii="宋体" w:hAnsi="宋体" w:hint="eastAsia"/>
          <w:sz w:val="24"/>
          <w:szCs w:val="24"/>
        </w:rPr>
        <w:t>专注于影视剧的制作、发行及衍生业务</w:t>
      </w:r>
      <w:r>
        <w:rPr>
          <w:rFonts w:ascii="宋体" w:hAnsi="宋体" w:hint="eastAsia"/>
          <w:sz w:val="24"/>
          <w:szCs w:val="24"/>
        </w:rPr>
        <w:t>。近几年，公司提出了向</w:t>
      </w:r>
      <w:r w:rsidRPr="00A510C0">
        <w:rPr>
          <w:rFonts w:ascii="宋体" w:hAnsi="宋体" w:hint="eastAsia"/>
          <w:sz w:val="24"/>
          <w:szCs w:val="24"/>
        </w:rPr>
        <w:t>综合</w:t>
      </w:r>
      <w:r>
        <w:rPr>
          <w:rFonts w:ascii="宋体" w:hAnsi="宋体" w:hint="eastAsia"/>
          <w:sz w:val="24"/>
          <w:szCs w:val="24"/>
        </w:rPr>
        <w:t>性</w:t>
      </w:r>
      <w:r w:rsidRPr="00A510C0">
        <w:rPr>
          <w:rFonts w:ascii="宋体" w:hAnsi="宋体" w:hint="eastAsia"/>
          <w:sz w:val="24"/>
          <w:szCs w:val="24"/>
        </w:rPr>
        <w:t>娱乐传媒集团</w:t>
      </w:r>
      <w:r>
        <w:rPr>
          <w:rFonts w:ascii="宋体" w:hAnsi="宋体" w:hint="eastAsia"/>
          <w:sz w:val="24"/>
          <w:szCs w:val="24"/>
        </w:rPr>
        <w:t>发展的战略思想，目前公司</w:t>
      </w:r>
      <w:r w:rsidRPr="00A510C0">
        <w:rPr>
          <w:rFonts w:ascii="宋体" w:hAnsi="宋体" w:hint="eastAsia"/>
          <w:sz w:val="24"/>
          <w:szCs w:val="24"/>
        </w:rPr>
        <w:t>大影视娱乐内容板块</w:t>
      </w:r>
      <w:r>
        <w:rPr>
          <w:rFonts w:ascii="宋体" w:hAnsi="宋体" w:hint="eastAsia"/>
          <w:sz w:val="24"/>
          <w:szCs w:val="24"/>
        </w:rPr>
        <w:t>为：电视剧、电影、节目。</w:t>
      </w:r>
      <w:r w:rsidR="001560B0" w:rsidRPr="001560B0">
        <w:rPr>
          <w:rFonts w:ascii="宋体" w:hAnsi="宋体" w:hint="eastAsia"/>
          <w:sz w:val="24"/>
          <w:szCs w:val="24"/>
        </w:rPr>
        <w:t>公司未来将实现电视剧、电影、综艺、网络内容</w:t>
      </w:r>
      <w:r w:rsidR="00C93F93">
        <w:rPr>
          <w:rFonts w:ascii="宋体" w:hAnsi="宋体" w:hint="eastAsia"/>
          <w:sz w:val="24"/>
          <w:szCs w:val="24"/>
        </w:rPr>
        <w:t>共同</w:t>
      </w:r>
      <w:r w:rsidR="001560B0" w:rsidRPr="001560B0">
        <w:rPr>
          <w:rFonts w:ascii="宋体" w:hAnsi="宋体" w:hint="eastAsia"/>
          <w:sz w:val="24"/>
          <w:szCs w:val="24"/>
        </w:rPr>
        <w:t>驱动</w:t>
      </w:r>
      <w:r w:rsidR="001560B0">
        <w:rPr>
          <w:rFonts w:ascii="宋体" w:hAnsi="宋体" w:hint="eastAsia"/>
          <w:sz w:val="24"/>
          <w:szCs w:val="24"/>
        </w:rPr>
        <w:t>发展</w:t>
      </w:r>
      <w:r w:rsidR="00C93F93">
        <w:rPr>
          <w:rFonts w:ascii="宋体" w:hAnsi="宋体" w:hint="eastAsia"/>
          <w:sz w:val="24"/>
          <w:szCs w:val="24"/>
        </w:rPr>
        <w:t>的格局</w:t>
      </w:r>
      <w:r w:rsidR="001560B0">
        <w:rPr>
          <w:rFonts w:ascii="宋体" w:hAnsi="宋体" w:hint="eastAsia"/>
          <w:sz w:val="24"/>
          <w:szCs w:val="24"/>
        </w:rPr>
        <w:t>。</w:t>
      </w:r>
    </w:p>
    <w:p w:rsidR="006A535E" w:rsidRDefault="0076774F" w:rsidP="00FD3856">
      <w:pPr>
        <w:spacing w:line="360" w:lineRule="auto"/>
        <w:ind w:firstLineChars="200" w:firstLine="480"/>
        <w:rPr>
          <w:rFonts w:ascii="宋体" w:hAnsi="宋体"/>
          <w:sz w:val="24"/>
          <w:szCs w:val="24"/>
        </w:rPr>
      </w:pPr>
      <w:r w:rsidRPr="0076774F">
        <w:rPr>
          <w:rFonts w:ascii="宋体" w:hAnsi="宋体" w:hint="eastAsia"/>
          <w:sz w:val="24"/>
          <w:szCs w:val="24"/>
        </w:rPr>
        <w:t>2014年，公司剧集</w:t>
      </w:r>
      <w:r>
        <w:rPr>
          <w:rFonts w:ascii="宋体" w:hAnsi="宋体" w:hint="eastAsia"/>
          <w:sz w:val="24"/>
          <w:szCs w:val="24"/>
        </w:rPr>
        <w:t>在</w:t>
      </w:r>
      <w:r w:rsidRPr="0076774F">
        <w:rPr>
          <w:rFonts w:ascii="宋体" w:hAnsi="宋体" w:hint="eastAsia"/>
          <w:sz w:val="24"/>
          <w:szCs w:val="24"/>
        </w:rPr>
        <w:t>全国卫视播出量达1.47万集，占全国卫视全天播出量的9.7%， 电视剧制作量、播出量均为行业第一</w:t>
      </w:r>
      <w:r>
        <w:rPr>
          <w:rFonts w:ascii="宋体" w:hAnsi="宋体" w:hint="eastAsia"/>
          <w:sz w:val="24"/>
          <w:szCs w:val="24"/>
        </w:rPr>
        <w:t>，</w:t>
      </w:r>
      <w:r w:rsidRPr="006E45BD">
        <w:rPr>
          <w:rFonts w:ascii="宋体" w:hAnsi="宋体"/>
          <w:sz w:val="24"/>
          <w:szCs w:val="24"/>
        </w:rPr>
        <w:t>在</w:t>
      </w:r>
      <w:r>
        <w:rPr>
          <w:rFonts w:ascii="宋体" w:hAnsi="宋体" w:hint="eastAsia"/>
          <w:sz w:val="24"/>
          <w:szCs w:val="24"/>
        </w:rPr>
        <w:t>国内</w:t>
      </w:r>
      <w:r w:rsidRPr="006E45BD">
        <w:rPr>
          <w:rFonts w:ascii="宋体" w:hAnsi="宋体"/>
          <w:sz w:val="24"/>
          <w:szCs w:val="24"/>
        </w:rPr>
        <w:t>电视剧市场的龙头地位</w:t>
      </w:r>
      <w:r>
        <w:rPr>
          <w:rFonts w:ascii="宋体" w:hAnsi="宋体"/>
          <w:sz w:val="24"/>
          <w:szCs w:val="24"/>
        </w:rPr>
        <w:t>稳固</w:t>
      </w:r>
      <w:r w:rsidR="00286FEC">
        <w:rPr>
          <w:rFonts w:ascii="宋体" w:hAnsi="宋体" w:hint="eastAsia"/>
          <w:sz w:val="24"/>
          <w:szCs w:val="24"/>
        </w:rPr>
        <w:t>。</w:t>
      </w:r>
      <w:r w:rsidR="00286FEC" w:rsidRPr="000A7F97">
        <w:rPr>
          <w:rFonts w:ascii="宋体" w:hAnsi="宋体" w:hint="eastAsia"/>
          <w:sz w:val="24"/>
          <w:szCs w:val="24"/>
        </w:rPr>
        <w:t>公司发行营销综合实力强大，位居国内民营影视机构前列。</w:t>
      </w:r>
      <w:r w:rsidRPr="0076774F">
        <w:rPr>
          <w:rFonts w:ascii="宋体" w:hAnsi="宋体" w:hint="eastAsia"/>
          <w:sz w:val="24"/>
          <w:szCs w:val="24"/>
        </w:rPr>
        <w:t>电视剧业务收入占比仍</w:t>
      </w:r>
      <w:r w:rsidR="00286FEC">
        <w:rPr>
          <w:rFonts w:ascii="宋体" w:hAnsi="宋体" w:hint="eastAsia"/>
          <w:sz w:val="24"/>
          <w:szCs w:val="24"/>
        </w:rPr>
        <w:t>在</w:t>
      </w:r>
      <w:r w:rsidRPr="0076774F">
        <w:rPr>
          <w:rFonts w:ascii="宋体" w:hAnsi="宋体" w:hint="eastAsia"/>
          <w:sz w:val="24"/>
          <w:szCs w:val="24"/>
        </w:rPr>
        <w:t>90%以上</w:t>
      </w:r>
      <w:r w:rsidR="00286FEC">
        <w:rPr>
          <w:rFonts w:ascii="宋体" w:hAnsi="宋体" w:hint="eastAsia"/>
          <w:sz w:val="24"/>
          <w:szCs w:val="24"/>
        </w:rPr>
        <w:t>，公司</w:t>
      </w:r>
      <w:r w:rsidR="00286FEC" w:rsidRPr="00286FEC">
        <w:rPr>
          <w:rFonts w:ascii="宋体" w:hAnsi="宋体"/>
          <w:sz w:val="24"/>
          <w:szCs w:val="24"/>
        </w:rPr>
        <w:t>管理层</w:t>
      </w:r>
      <w:r w:rsidR="00286FEC">
        <w:rPr>
          <w:rFonts w:ascii="宋体" w:hAnsi="宋体" w:hint="eastAsia"/>
          <w:sz w:val="24"/>
          <w:szCs w:val="24"/>
        </w:rPr>
        <w:t>的</w:t>
      </w:r>
      <w:r w:rsidR="00286FEC" w:rsidRPr="00286FEC">
        <w:rPr>
          <w:rFonts w:ascii="宋体" w:hAnsi="宋体"/>
          <w:sz w:val="24"/>
          <w:szCs w:val="24"/>
        </w:rPr>
        <w:t>目标是三年内非电视剧业务在总收入中的占比达到50%</w:t>
      </w:r>
      <w:r w:rsidRPr="0076774F">
        <w:rPr>
          <w:rFonts w:ascii="宋体" w:hAnsi="宋体" w:hint="eastAsia"/>
          <w:sz w:val="24"/>
          <w:szCs w:val="24"/>
        </w:rPr>
        <w:t>。</w:t>
      </w:r>
    </w:p>
    <w:p w:rsidR="004B6B3C" w:rsidRDefault="006A535E" w:rsidP="00FD3856">
      <w:pPr>
        <w:spacing w:line="360" w:lineRule="auto"/>
        <w:ind w:firstLineChars="200" w:firstLine="480"/>
        <w:rPr>
          <w:rFonts w:ascii="宋体" w:hAnsi="宋体"/>
          <w:sz w:val="24"/>
          <w:szCs w:val="24"/>
        </w:rPr>
      </w:pPr>
      <w:r w:rsidRPr="006A535E">
        <w:rPr>
          <w:rFonts w:ascii="宋体" w:hAnsi="宋体" w:hint="eastAsia"/>
          <w:sz w:val="24"/>
          <w:szCs w:val="24"/>
        </w:rPr>
        <w:t>2015 上半年，</w:t>
      </w:r>
      <w:r>
        <w:rPr>
          <w:rFonts w:ascii="宋体" w:hAnsi="宋体" w:hint="eastAsia"/>
          <w:sz w:val="24"/>
          <w:szCs w:val="24"/>
        </w:rPr>
        <w:t>由</w:t>
      </w:r>
      <w:r w:rsidRPr="006A535E">
        <w:rPr>
          <w:rFonts w:ascii="宋体" w:hAnsi="宋体" w:hint="eastAsia"/>
          <w:sz w:val="24"/>
          <w:szCs w:val="24"/>
        </w:rPr>
        <w:t>公司制作的《何以笙箫默》成为现象级影视剧，其收视率达到1.66%，互联网全网播放达到100 亿次。《封神英雄2》互联网播放31 亿次、《妻子的谎言》收视率全国同时段第一，达到4%。</w:t>
      </w:r>
    </w:p>
    <w:p w:rsidR="006E45BD" w:rsidRDefault="004B6B3C" w:rsidP="00FD3856">
      <w:pPr>
        <w:spacing w:line="360" w:lineRule="auto"/>
        <w:ind w:firstLineChars="200" w:firstLine="480"/>
        <w:rPr>
          <w:rFonts w:ascii="宋体" w:hAnsi="宋体"/>
          <w:sz w:val="24"/>
          <w:szCs w:val="24"/>
        </w:rPr>
      </w:pPr>
      <w:r w:rsidRPr="004B6B3C">
        <w:rPr>
          <w:rFonts w:ascii="宋体" w:hAnsi="宋体" w:hint="eastAsia"/>
          <w:sz w:val="24"/>
          <w:szCs w:val="24"/>
        </w:rPr>
        <w:t>2014年，公司参与投资并上映的电影有《归来》、《小时代 3》、《一生一世》等6部，累计票房为13 亿元，取得了票房和口碑的双丰收。综艺节目方面，公司通过引入杜昉团队、成立华策爱奇艺和投资天映传媒，全面加强综艺节目和新媒体内容的研发制作力量，为公司内容业务的多元发展打下基础。</w:t>
      </w:r>
    </w:p>
    <w:p w:rsidR="006A535E" w:rsidRDefault="006A535E" w:rsidP="006A535E">
      <w:pPr>
        <w:spacing w:line="360" w:lineRule="auto"/>
        <w:ind w:firstLineChars="200" w:firstLine="480"/>
        <w:rPr>
          <w:rFonts w:ascii="宋体" w:hAnsi="宋体"/>
          <w:sz w:val="24"/>
          <w:szCs w:val="24"/>
        </w:rPr>
      </w:pPr>
      <w:r w:rsidRPr="00286FEC">
        <w:rPr>
          <w:rFonts w:ascii="宋体" w:hAnsi="宋体" w:hint="eastAsia"/>
          <w:sz w:val="24"/>
          <w:szCs w:val="24"/>
        </w:rPr>
        <w:t>2015年下半年，公司</w:t>
      </w:r>
      <w:r w:rsidR="00547850">
        <w:rPr>
          <w:rFonts w:ascii="宋体" w:hAnsi="宋体" w:hint="eastAsia"/>
          <w:sz w:val="24"/>
          <w:szCs w:val="24"/>
        </w:rPr>
        <w:t>将</w:t>
      </w:r>
      <w:r w:rsidRPr="00286FEC">
        <w:rPr>
          <w:rFonts w:ascii="宋体" w:hAnsi="宋体" w:hint="eastAsia"/>
          <w:sz w:val="24"/>
          <w:szCs w:val="24"/>
        </w:rPr>
        <w:t>有12 部电影上映，其中6部由华策</w:t>
      </w:r>
      <w:r w:rsidR="00E542FB">
        <w:rPr>
          <w:rFonts w:ascii="宋体" w:hAnsi="宋体" w:hint="eastAsia"/>
          <w:sz w:val="24"/>
          <w:szCs w:val="24"/>
        </w:rPr>
        <w:t>影视</w:t>
      </w:r>
      <w:r w:rsidRPr="00286FEC">
        <w:rPr>
          <w:rFonts w:ascii="宋体" w:hAnsi="宋体" w:hint="eastAsia"/>
          <w:sz w:val="24"/>
          <w:szCs w:val="24"/>
        </w:rPr>
        <w:t>独立发行。2016年，华策希望独立发行12部电影，总票房达到20亿元。</w:t>
      </w:r>
    </w:p>
    <w:p w:rsidR="006A535E" w:rsidRDefault="006A535E" w:rsidP="006A535E">
      <w:pPr>
        <w:spacing w:line="360" w:lineRule="auto"/>
        <w:ind w:firstLineChars="200" w:firstLine="480"/>
        <w:rPr>
          <w:rFonts w:ascii="宋体" w:hAnsi="宋体"/>
          <w:sz w:val="24"/>
          <w:szCs w:val="24"/>
        </w:rPr>
      </w:pPr>
      <w:r w:rsidRPr="006A535E">
        <w:rPr>
          <w:rFonts w:ascii="宋体" w:hAnsi="宋体" w:hint="eastAsia"/>
          <w:sz w:val="24"/>
          <w:szCs w:val="24"/>
        </w:rPr>
        <w:t>目前公司控股影院11家，参股影院20家。2015年上半年，公司影院业务实现票房收入5661万元，同比增长67%。</w:t>
      </w:r>
    </w:p>
    <w:p w:rsidR="003301AA" w:rsidRDefault="00B84539" w:rsidP="00FD3856">
      <w:pPr>
        <w:spacing w:line="360" w:lineRule="auto"/>
        <w:ind w:firstLineChars="200" w:firstLine="480"/>
        <w:rPr>
          <w:rFonts w:ascii="宋体" w:hAnsi="宋体"/>
          <w:sz w:val="24"/>
          <w:szCs w:val="24"/>
        </w:rPr>
      </w:pPr>
      <w:r w:rsidRPr="00B84539">
        <w:rPr>
          <w:rFonts w:ascii="宋体" w:hAnsi="宋体" w:hint="eastAsia"/>
          <w:sz w:val="24"/>
          <w:szCs w:val="24"/>
        </w:rPr>
        <w:t>2014年10月，公司</w:t>
      </w:r>
      <w:r w:rsidR="003301AA">
        <w:rPr>
          <w:rFonts w:ascii="宋体" w:hAnsi="宋体" w:hint="eastAsia"/>
          <w:sz w:val="24"/>
          <w:szCs w:val="24"/>
        </w:rPr>
        <w:t>拟</w:t>
      </w:r>
      <w:r w:rsidRPr="00B84539">
        <w:rPr>
          <w:rFonts w:ascii="宋体" w:hAnsi="宋体" w:hint="eastAsia"/>
          <w:sz w:val="24"/>
          <w:szCs w:val="24"/>
        </w:rPr>
        <w:t>向鼎鹿中原、泰康资产、朱雀投资、建投传媒和北京瓦力定增不超过7270.08万股，发行价格为27.51元/股，募集资金总额20亿元，扣除发行费用后用于补充影视业务及相关业务营运资金。</w:t>
      </w:r>
      <w:r w:rsidR="003301AA" w:rsidRPr="003301AA">
        <w:rPr>
          <w:rFonts w:ascii="宋体" w:hAnsi="宋体"/>
          <w:sz w:val="24"/>
          <w:szCs w:val="24"/>
        </w:rPr>
        <w:t>本次募集资金中的</w:t>
      </w:r>
      <w:r w:rsidR="00EA7359">
        <w:rPr>
          <w:rFonts w:ascii="宋体" w:hAnsi="宋体"/>
          <w:sz w:val="24"/>
          <w:szCs w:val="24"/>
        </w:rPr>
        <w:t>13</w:t>
      </w:r>
      <w:r w:rsidR="003301AA" w:rsidRPr="003301AA">
        <w:rPr>
          <w:rFonts w:ascii="宋体" w:hAnsi="宋体"/>
          <w:sz w:val="24"/>
          <w:szCs w:val="24"/>
        </w:rPr>
        <w:lastRenderedPageBreak/>
        <w:t>亿元将用于内容制作业务升级，其中拟投入</w:t>
      </w:r>
      <w:r w:rsidR="00EA7359">
        <w:rPr>
          <w:rFonts w:ascii="宋体" w:hAnsi="宋体"/>
          <w:sz w:val="24"/>
          <w:szCs w:val="24"/>
        </w:rPr>
        <w:t>4.5</w:t>
      </w:r>
      <w:r w:rsidR="003301AA" w:rsidRPr="003301AA">
        <w:rPr>
          <w:rFonts w:ascii="宋体" w:hAnsi="宋体"/>
          <w:sz w:val="24"/>
          <w:szCs w:val="24"/>
        </w:rPr>
        <w:t>亿元通过批量采购适合于改编网</w:t>
      </w:r>
      <w:r w:rsidR="003301AA">
        <w:rPr>
          <w:rFonts w:ascii="宋体" w:hAnsi="宋体" w:hint="eastAsia"/>
          <w:sz w:val="24"/>
          <w:szCs w:val="24"/>
        </w:rPr>
        <w:t>络</w:t>
      </w:r>
      <w:r w:rsidR="003301AA" w:rsidRPr="003301AA">
        <w:rPr>
          <w:rFonts w:ascii="宋体" w:hAnsi="宋体"/>
          <w:sz w:val="24"/>
          <w:szCs w:val="24"/>
        </w:rPr>
        <w:t>剧的高人气网络小说版权资源</w:t>
      </w:r>
      <w:r w:rsidR="003301AA">
        <w:rPr>
          <w:rFonts w:ascii="宋体" w:hAnsi="宋体" w:hint="eastAsia"/>
          <w:sz w:val="24"/>
          <w:szCs w:val="24"/>
        </w:rPr>
        <w:t>，</w:t>
      </w:r>
      <w:r w:rsidR="003301AA" w:rsidRPr="003301AA">
        <w:rPr>
          <w:rFonts w:ascii="宋体" w:hAnsi="宋体"/>
          <w:sz w:val="24"/>
          <w:szCs w:val="24"/>
        </w:rPr>
        <w:t>打造</w:t>
      </w:r>
      <w:r w:rsidR="00EA7359">
        <w:rPr>
          <w:rFonts w:ascii="宋体" w:hAnsi="宋体"/>
          <w:sz w:val="24"/>
          <w:szCs w:val="24"/>
        </w:rPr>
        <w:t>20</w:t>
      </w:r>
      <w:r w:rsidR="003301AA" w:rsidRPr="003301AA">
        <w:rPr>
          <w:rFonts w:ascii="宋体" w:hAnsi="宋体"/>
          <w:sz w:val="24"/>
          <w:szCs w:val="24"/>
        </w:rPr>
        <w:t>部以上网络定制剧，拟投入</w:t>
      </w:r>
      <w:r w:rsidR="00EA7359">
        <w:rPr>
          <w:rFonts w:ascii="宋体" w:hAnsi="宋体"/>
          <w:sz w:val="24"/>
          <w:szCs w:val="24"/>
        </w:rPr>
        <w:t>5</w:t>
      </w:r>
      <w:r w:rsidR="003301AA" w:rsidRPr="003301AA">
        <w:rPr>
          <w:rFonts w:ascii="宋体" w:hAnsi="宋体"/>
          <w:sz w:val="24"/>
          <w:szCs w:val="24"/>
        </w:rPr>
        <w:t>亿元用于加强打造基于核心</w:t>
      </w:r>
      <w:r w:rsidR="00EA7359">
        <w:rPr>
          <w:rFonts w:ascii="宋体" w:hAnsi="宋体"/>
          <w:sz w:val="24"/>
          <w:szCs w:val="24"/>
        </w:rPr>
        <w:t>IP</w:t>
      </w:r>
      <w:r w:rsidR="003301AA" w:rsidRPr="003301AA">
        <w:rPr>
          <w:rFonts w:ascii="宋体" w:hAnsi="宋体"/>
          <w:sz w:val="24"/>
          <w:szCs w:val="24"/>
        </w:rPr>
        <w:t>的系列电影，同时与韩国、美国顶级电影公司合作合拍片</w:t>
      </w:r>
      <w:r w:rsidR="003301AA">
        <w:rPr>
          <w:rFonts w:ascii="宋体" w:hAnsi="宋体" w:hint="eastAsia"/>
          <w:sz w:val="24"/>
          <w:szCs w:val="24"/>
        </w:rPr>
        <w:t>，</w:t>
      </w:r>
      <w:r w:rsidR="003301AA" w:rsidRPr="003301AA">
        <w:rPr>
          <w:rFonts w:ascii="宋体" w:hAnsi="宋体"/>
          <w:sz w:val="24"/>
          <w:szCs w:val="24"/>
        </w:rPr>
        <w:t>3.5 亿元拟用于推出8 档台网互动的大型综艺节目。</w:t>
      </w:r>
    </w:p>
    <w:p w:rsidR="00547850" w:rsidRDefault="00547850" w:rsidP="00FD3856">
      <w:pPr>
        <w:spacing w:line="360" w:lineRule="auto"/>
        <w:ind w:firstLineChars="200" w:firstLine="480"/>
        <w:rPr>
          <w:rFonts w:ascii="宋体" w:hAnsi="宋体"/>
          <w:sz w:val="24"/>
          <w:szCs w:val="24"/>
        </w:rPr>
      </w:pPr>
      <w:r w:rsidRPr="00547850">
        <w:rPr>
          <w:rFonts w:ascii="宋体" w:hAnsi="宋体" w:hint="eastAsia"/>
          <w:sz w:val="24"/>
          <w:szCs w:val="24"/>
        </w:rPr>
        <w:t>公司利用丰富的IP资源以及自身强大的内容制作能力和产业链整合优势，打造围绕IP为核心的</w:t>
      </w:r>
      <w:r>
        <w:rPr>
          <w:rFonts w:ascii="宋体" w:hAnsi="宋体" w:hint="eastAsia"/>
          <w:sz w:val="24"/>
          <w:szCs w:val="24"/>
        </w:rPr>
        <w:t>，</w:t>
      </w:r>
      <w:r w:rsidRPr="00547850">
        <w:rPr>
          <w:rFonts w:ascii="宋体" w:hAnsi="宋体" w:hint="eastAsia"/>
          <w:sz w:val="24"/>
          <w:szCs w:val="24"/>
        </w:rPr>
        <w:t>横跨电视剧、电影、网络剧、 游戏及衍生品的综合娱乐生态圈</w:t>
      </w:r>
      <w:r>
        <w:rPr>
          <w:rFonts w:ascii="宋体" w:hAnsi="宋体" w:hint="eastAsia"/>
          <w:sz w:val="24"/>
          <w:szCs w:val="24"/>
        </w:rPr>
        <w:t>，</w:t>
      </w:r>
      <w:r w:rsidRPr="00547850">
        <w:rPr>
          <w:rFonts w:ascii="宋体" w:hAnsi="宋体" w:hint="eastAsia"/>
          <w:sz w:val="24"/>
          <w:szCs w:val="24"/>
        </w:rPr>
        <w:t>公司基本形成了基于超级IP 剧产品矩阵的一揽子深度营运体系，包括《翻译官》、《怒江之战》、《锦衣夜行》、《微微一笑很倾城》在内的多个超级 IP 剧产品正在快速推进中。</w:t>
      </w:r>
    </w:p>
    <w:p w:rsidR="00E96DCE" w:rsidRDefault="00E96DCE" w:rsidP="00FD3856">
      <w:pPr>
        <w:spacing w:line="360" w:lineRule="auto"/>
        <w:ind w:firstLineChars="200" w:firstLine="480"/>
        <w:rPr>
          <w:rFonts w:ascii="宋体" w:hAnsi="宋体"/>
          <w:sz w:val="24"/>
          <w:szCs w:val="24"/>
        </w:rPr>
      </w:pPr>
      <w:r w:rsidRPr="00E96DCE">
        <w:rPr>
          <w:rFonts w:ascii="宋体" w:hAnsi="宋体" w:hint="eastAsia"/>
          <w:sz w:val="24"/>
          <w:szCs w:val="24"/>
        </w:rPr>
        <w:t>随着消费者行为习惯的变迁以及技术的迅速提高，互联网的地位至关重要，公司在推出网络剧和新媒体节目的同时，与百度、小米公司展开深度合作，建立 C2B2C 模式，自主或合作内容播放平台，探索付费点播市场。</w:t>
      </w:r>
    </w:p>
    <w:p w:rsidR="00FD3856" w:rsidRPr="002B15A6" w:rsidRDefault="00FD3856" w:rsidP="00656459">
      <w:pPr>
        <w:spacing w:beforeLines="50" w:afterLines="50" w:line="360" w:lineRule="auto"/>
        <w:ind w:firstLineChars="200" w:firstLine="482"/>
        <w:rPr>
          <w:rFonts w:ascii="宋体" w:hAnsi="宋体"/>
          <w:b/>
          <w:sz w:val="24"/>
          <w:szCs w:val="24"/>
        </w:rPr>
      </w:pPr>
      <w:r w:rsidRPr="002B15A6">
        <w:rPr>
          <w:rFonts w:ascii="宋体" w:hAnsi="宋体" w:hint="eastAsia"/>
          <w:b/>
          <w:sz w:val="24"/>
          <w:szCs w:val="24"/>
        </w:rPr>
        <w:t>唐德影视：</w:t>
      </w:r>
      <w:r w:rsidRPr="002B15A6">
        <w:rPr>
          <w:rFonts w:ascii="宋体" w:hAnsi="宋体"/>
          <w:b/>
          <w:sz w:val="24"/>
          <w:szCs w:val="24"/>
        </w:rPr>
        <w:t>国内精品电视剧制作企业的代表</w:t>
      </w:r>
    </w:p>
    <w:p w:rsidR="00FD3856" w:rsidRPr="002B15A6" w:rsidRDefault="00FD3856" w:rsidP="00FD3856">
      <w:pPr>
        <w:spacing w:line="360" w:lineRule="auto"/>
        <w:ind w:firstLineChars="200" w:firstLine="480"/>
        <w:rPr>
          <w:rFonts w:ascii="宋体" w:hAnsi="宋体"/>
          <w:sz w:val="24"/>
          <w:szCs w:val="24"/>
        </w:rPr>
      </w:pPr>
      <w:r w:rsidRPr="002B15A6">
        <w:rPr>
          <w:rFonts w:ascii="宋体" w:hAnsi="宋体" w:hint="eastAsia"/>
          <w:sz w:val="24"/>
          <w:szCs w:val="24"/>
        </w:rPr>
        <w:t>唐德影视主要从事电视剧的投资、制作、发行和衍生业务，是国内精品电视剧制作企业的代表，目前主要业务收入来自于电视剧作品及其衍生品销售。</w:t>
      </w:r>
    </w:p>
    <w:p w:rsidR="00FD3856" w:rsidRDefault="00FD3856" w:rsidP="00FD3856">
      <w:pPr>
        <w:spacing w:line="360" w:lineRule="auto"/>
        <w:ind w:firstLineChars="200" w:firstLine="480"/>
        <w:rPr>
          <w:rFonts w:ascii="宋体" w:hAnsi="宋体"/>
          <w:sz w:val="24"/>
          <w:szCs w:val="24"/>
        </w:rPr>
      </w:pPr>
      <w:r w:rsidRPr="002B15A6">
        <w:rPr>
          <w:rFonts w:ascii="宋体" w:hAnsi="宋体" w:hint="eastAsia"/>
          <w:sz w:val="24"/>
          <w:szCs w:val="24"/>
        </w:rPr>
        <w:t>公司股东阵容强大，知名影星赵薇、范冰冰和张丰毅均为公司股东。在本次发行前，赵薇与其兄长赵健共持有公司12.62%的股份；范冰冰持有公司2.15%的股份；张丰毅持有公司0.95%的股份。公司实际控制人为吴宏亮，IPO后持有公司37.04%的股份，为第一大股东。明星</w:t>
      </w:r>
      <w:r>
        <w:rPr>
          <w:rFonts w:ascii="宋体" w:hAnsi="宋体" w:hint="eastAsia"/>
          <w:sz w:val="24"/>
          <w:szCs w:val="24"/>
        </w:rPr>
        <w:t>对于提升</w:t>
      </w:r>
      <w:r w:rsidRPr="002B15A6">
        <w:rPr>
          <w:rFonts w:ascii="宋体" w:hAnsi="宋体" w:hint="eastAsia"/>
          <w:sz w:val="24"/>
          <w:szCs w:val="24"/>
        </w:rPr>
        <w:t>公司</w:t>
      </w:r>
      <w:r>
        <w:rPr>
          <w:rFonts w:ascii="宋体" w:hAnsi="宋体" w:hint="eastAsia"/>
          <w:sz w:val="24"/>
          <w:szCs w:val="24"/>
        </w:rPr>
        <w:t>知名度和产品宣传推广具有积极的作用。公司</w:t>
      </w:r>
      <w:r w:rsidRPr="00D06C49">
        <w:rPr>
          <w:rFonts w:ascii="宋体" w:hAnsi="宋体" w:hint="eastAsia"/>
          <w:sz w:val="24"/>
          <w:szCs w:val="24"/>
        </w:rPr>
        <w:t>注重人才布局及培养，打造艺人梯队结构</w:t>
      </w:r>
      <w:r>
        <w:rPr>
          <w:rFonts w:ascii="宋体" w:hAnsi="宋体" w:hint="eastAsia"/>
          <w:sz w:val="24"/>
          <w:szCs w:val="24"/>
        </w:rPr>
        <w:t>，</w:t>
      </w:r>
      <w:r w:rsidRPr="00A65102">
        <w:rPr>
          <w:rFonts w:ascii="宋体" w:hAnsi="宋体"/>
          <w:sz w:val="24"/>
          <w:szCs w:val="24"/>
        </w:rPr>
        <w:t>高管团队经验</w:t>
      </w:r>
      <w:r>
        <w:rPr>
          <w:rFonts w:ascii="宋体" w:hAnsi="宋体" w:hint="eastAsia"/>
          <w:sz w:val="24"/>
          <w:szCs w:val="24"/>
        </w:rPr>
        <w:t>和</w:t>
      </w:r>
      <w:r w:rsidRPr="00A65102">
        <w:rPr>
          <w:rFonts w:ascii="宋体" w:hAnsi="宋体"/>
          <w:sz w:val="24"/>
          <w:szCs w:val="24"/>
        </w:rPr>
        <w:t>人脉资源</w:t>
      </w:r>
      <w:r>
        <w:rPr>
          <w:rFonts w:ascii="宋体" w:hAnsi="宋体" w:hint="eastAsia"/>
          <w:sz w:val="24"/>
          <w:szCs w:val="24"/>
        </w:rPr>
        <w:t>较丰富</w:t>
      </w:r>
      <w:r w:rsidRPr="00A65102">
        <w:rPr>
          <w:rFonts w:ascii="宋体" w:hAnsi="宋体"/>
          <w:sz w:val="24"/>
          <w:szCs w:val="24"/>
        </w:rPr>
        <w:t>，</w:t>
      </w:r>
      <w:r>
        <w:rPr>
          <w:rFonts w:ascii="宋体" w:hAnsi="宋体" w:hint="eastAsia"/>
          <w:sz w:val="24"/>
          <w:szCs w:val="24"/>
        </w:rPr>
        <w:t>有助于公司的持续发展。公司</w:t>
      </w:r>
      <w:r w:rsidRPr="00DC23D3">
        <w:rPr>
          <w:rFonts w:ascii="宋体" w:hAnsi="宋体"/>
          <w:sz w:val="24"/>
          <w:szCs w:val="24"/>
        </w:rPr>
        <w:t>与多位影视界编导人才签署</w:t>
      </w:r>
      <w:r>
        <w:rPr>
          <w:rFonts w:ascii="宋体" w:hAnsi="宋体" w:hint="eastAsia"/>
          <w:sz w:val="24"/>
          <w:szCs w:val="24"/>
        </w:rPr>
        <w:t>了</w:t>
      </w:r>
      <w:r w:rsidRPr="00DC23D3">
        <w:rPr>
          <w:rFonts w:ascii="宋体" w:hAnsi="宋体"/>
          <w:sz w:val="24"/>
          <w:szCs w:val="24"/>
        </w:rPr>
        <w:t>他性合作协议，如盛和煜、齐星等，为公司影视精品内容创作源头奠定基础。</w:t>
      </w:r>
    </w:p>
    <w:p w:rsidR="00FD3856" w:rsidRDefault="00FD3856" w:rsidP="00FD3856">
      <w:pPr>
        <w:spacing w:line="360" w:lineRule="auto"/>
        <w:ind w:firstLineChars="200" w:firstLine="480"/>
        <w:rPr>
          <w:rFonts w:ascii="宋体" w:hAnsi="宋体"/>
          <w:sz w:val="24"/>
          <w:szCs w:val="24"/>
        </w:rPr>
      </w:pPr>
      <w:r w:rsidRPr="00DC23D3">
        <w:rPr>
          <w:rFonts w:ascii="宋体" w:hAnsi="宋体" w:hint="eastAsia"/>
          <w:sz w:val="24"/>
          <w:szCs w:val="24"/>
        </w:rPr>
        <w:t>2015年7月8日，唐德影视公告拟以人民币100万至300万元的自有资金通过受让股权的方式收购余飞先生持有的悠闲影视不低于51%的股权，并拟在收购完成后视悠闲影视营运资金需求情况对其增资不超过2000万元。</w:t>
      </w:r>
      <w:r w:rsidRPr="00132F15">
        <w:rPr>
          <w:rFonts w:ascii="宋体" w:hAnsi="宋体" w:hint="eastAsia"/>
          <w:sz w:val="24"/>
          <w:szCs w:val="24"/>
        </w:rPr>
        <w:t>编剧是影视内容创作的源泉，悠闲影视控制人余飞先生亦为公司签约编剧，公司</w:t>
      </w:r>
      <w:r>
        <w:rPr>
          <w:rFonts w:ascii="宋体" w:hAnsi="宋体" w:hint="eastAsia"/>
          <w:sz w:val="24"/>
          <w:szCs w:val="24"/>
        </w:rPr>
        <w:t>收购悠闲影视</w:t>
      </w:r>
      <w:r w:rsidRPr="00132F15">
        <w:rPr>
          <w:rFonts w:ascii="宋体" w:hAnsi="宋体" w:hint="eastAsia"/>
          <w:sz w:val="24"/>
          <w:szCs w:val="24"/>
        </w:rPr>
        <w:t>可实现编剧资源的深度合作。</w:t>
      </w:r>
    </w:p>
    <w:p w:rsidR="00FD3856" w:rsidRPr="00FD3856" w:rsidRDefault="00FD3856" w:rsidP="00FD3856">
      <w:pPr>
        <w:spacing w:line="360" w:lineRule="auto"/>
        <w:ind w:firstLineChars="200" w:firstLine="480"/>
        <w:rPr>
          <w:rFonts w:ascii="宋体" w:hAnsi="宋体"/>
          <w:sz w:val="24"/>
          <w:szCs w:val="24"/>
        </w:rPr>
      </w:pPr>
      <w:r w:rsidRPr="00DC23D3">
        <w:rPr>
          <w:rFonts w:ascii="宋体" w:hAnsi="宋体" w:hint="eastAsia"/>
          <w:sz w:val="24"/>
          <w:szCs w:val="24"/>
        </w:rPr>
        <w:t>2015年8月20日，唐德影视发布关于子公司北京邦视文化传媒有限公司增资引进投资者的公告，称由北京雅迪传媒有限公司以现金2000 万元认购邦视传</w:t>
      </w:r>
      <w:r w:rsidRPr="00DC23D3">
        <w:rPr>
          <w:rFonts w:ascii="宋体" w:hAnsi="宋体" w:hint="eastAsia"/>
          <w:sz w:val="24"/>
          <w:szCs w:val="24"/>
        </w:rPr>
        <w:lastRenderedPageBreak/>
        <w:t>媒2000万元注册资本。增资完成后，唐德影视的全资子公司唐德传媒将占邦视传媒注册资本的60%；雅迪传媒将持有邦视传媒</w:t>
      </w:r>
      <w:r w:rsidR="008C752D">
        <w:rPr>
          <w:rFonts w:ascii="宋体" w:hAnsi="宋体" w:hint="eastAsia"/>
          <w:sz w:val="24"/>
          <w:szCs w:val="24"/>
        </w:rPr>
        <w:t>2000</w:t>
      </w:r>
      <w:r w:rsidRPr="00DC23D3">
        <w:rPr>
          <w:rFonts w:ascii="宋体" w:hAnsi="宋体" w:hint="eastAsia"/>
          <w:sz w:val="24"/>
          <w:szCs w:val="24"/>
        </w:rPr>
        <w:t>万元出资，占其注册资本的40%。雅迪传媒拥有20余年的媒体资源广告经营和客户整合营销经验，为跨媒体整合传播专家。雅迪传媒与央视等电视媒体展开长期深入合作，并逐步覆盖电视、互联网、移动互联网等媒体。2015年雅迪传媒优质资源有：独家代理CCTV-1《新闻联播》前</w:t>
      </w:r>
      <w:r w:rsidR="003A1488" w:rsidRPr="00DC23D3">
        <w:rPr>
          <w:rFonts w:ascii="宋体" w:hAnsi="宋体" w:hint="eastAsia"/>
          <w:sz w:val="24"/>
          <w:szCs w:val="24"/>
        </w:rPr>
        <w:t>广告</w:t>
      </w:r>
      <w:r w:rsidRPr="00DC23D3">
        <w:rPr>
          <w:rFonts w:ascii="宋体" w:hAnsi="宋体" w:hint="eastAsia"/>
          <w:sz w:val="24"/>
          <w:szCs w:val="24"/>
        </w:rPr>
        <w:t>、CCTV-2《央视财经评论》广告；CCTV-10的浙沪区域广告；CTV-9海南区域广告。此外，雅迪传媒</w:t>
      </w:r>
      <w:r>
        <w:rPr>
          <w:rFonts w:ascii="宋体" w:hAnsi="宋体" w:hint="eastAsia"/>
          <w:sz w:val="24"/>
          <w:szCs w:val="24"/>
        </w:rPr>
        <w:t>还拥</w:t>
      </w:r>
      <w:r w:rsidRPr="00DC23D3">
        <w:rPr>
          <w:rFonts w:ascii="宋体" w:hAnsi="宋体" w:hint="eastAsia"/>
          <w:sz w:val="24"/>
          <w:szCs w:val="24"/>
        </w:rPr>
        <w:t>有2015-2019</w:t>
      </w:r>
      <w:r>
        <w:rPr>
          <w:rFonts w:ascii="宋体" w:hAnsi="宋体" w:hint="eastAsia"/>
          <w:sz w:val="24"/>
          <w:szCs w:val="24"/>
        </w:rPr>
        <w:t>英格兰足球超级联赛等世界</w:t>
      </w:r>
      <w:r w:rsidR="003A1488">
        <w:rPr>
          <w:rFonts w:ascii="宋体" w:hAnsi="宋体" w:hint="eastAsia"/>
          <w:sz w:val="24"/>
          <w:szCs w:val="24"/>
        </w:rPr>
        <w:t>级广告资源。引入雅迪传媒</w:t>
      </w:r>
      <w:r w:rsidRPr="00DC23D3">
        <w:rPr>
          <w:rFonts w:ascii="宋体" w:hAnsi="宋体" w:hint="eastAsia"/>
          <w:sz w:val="24"/>
          <w:szCs w:val="24"/>
        </w:rPr>
        <w:t>有助于唐德影视打通电视媒体产业链，充分开发影视内容营销和提升电视栏目制作及运营业务价值。</w:t>
      </w:r>
    </w:p>
    <w:p w:rsidR="00FD3856" w:rsidRDefault="00FD3856" w:rsidP="00FD3856">
      <w:pPr>
        <w:spacing w:line="360" w:lineRule="auto"/>
        <w:ind w:firstLineChars="200" w:firstLine="480"/>
        <w:rPr>
          <w:rFonts w:ascii="宋体" w:hAnsi="宋体"/>
          <w:sz w:val="24"/>
          <w:szCs w:val="24"/>
        </w:rPr>
      </w:pPr>
      <w:r>
        <w:rPr>
          <w:rFonts w:ascii="宋体" w:hAnsi="宋体"/>
          <w:sz w:val="24"/>
          <w:szCs w:val="24"/>
        </w:rPr>
        <w:t>2015</w:t>
      </w:r>
      <w:r w:rsidRPr="00DC23D3">
        <w:rPr>
          <w:rFonts w:ascii="宋体" w:hAnsi="宋体"/>
          <w:sz w:val="24"/>
          <w:szCs w:val="24"/>
        </w:rPr>
        <w:t>年上半年</w:t>
      </w:r>
      <w:r w:rsidRPr="00DC23D3">
        <w:rPr>
          <w:rFonts w:ascii="宋体" w:hAnsi="宋体" w:hint="eastAsia"/>
          <w:sz w:val="24"/>
          <w:szCs w:val="24"/>
        </w:rPr>
        <w:t>，</w:t>
      </w:r>
      <w:r w:rsidRPr="00FD3856">
        <w:rPr>
          <w:rFonts w:ascii="宋体" w:hAnsi="宋体" w:hint="eastAsia"/>
          <w:sz w:val="24"/>
          <w:szCs w:val="24"/>
        </w:rPr>
        <w:t>公司营业收入2.7亿元，同比增长153.67%；营业利润6562.95万元，同比增长124.19%；利润总额7235.20万元，同比增长114.00%；净利润5443.31万元，同比增长121.44%；归属于母公司所有者的净利润5445.92万元，同比增长121.18%。</w:t>
      </w:r>
      <w:r w:rsidRPr="00DC23D3">
        <w:rPr>
          <w:rFonts w:ascii="宋体" w:hAnsi="宋体"/>
          <w:sz w:val="24"/>
          <w:szCs w:val="24"/>
        </w:rPr>
        <w:t>同时公司2015 年半年度利润分配预案提议每10 股派发现金红利1.2 元（含税），同时以资本公积金每10 股转增股本10 股。</w:t>
      </w:r>
    </w:p>
    <w:p w:rsidR="001D16CD" w:rsidRPr="000E0DE6" w:rsidRDefault="000E0DE6" w:rsidP="00656459">
      <w:pPr>
        <w:spacing w:beforeLines="50" w:afterLines="50" w:line="360" w:lineRule="auto"/>
        <w:ind w:firstLineChars="200" w:firstLine="482"/>
        <w:rPr>
          <w:rFonts w:ascii="宋体" w:hAnsi="宋体"/>
          <w:b/>
          <w:sz w:val="24"/>
          <w:szCs w:val="24"/>
        </w:rPr>
      </w:pPr>
      <w:r w:rsidRPr="000E0DE6">
        <w:rPr>
          <w:rFonts w:ascii="宋体" w:hAnsi="宋体" w:hint="eastAsia"/>
          <w:b/>
          <w:sz w:val="24"/>
          <w:szCs w:val="24"/>
        </w:rPr>
        <w:t xml:space="preserve">长城影视: </w:t>
      </w:r>
      <w:r w:rsidR="002E1AD9">
        <w:rPr>
          <w:rFonts w:ascii="宋体" w:hAnsi="宋体" w:hint="eastAsia"/>
          <w:b/>
          <w:sz w:val="24"/>
          <w:szCs w:val="24"/>
        </w:rPr>
        <w:t>内容</w:t>
      </w:r>
      <w:r w:rsidRPr="000E0DE6">
        <w:rPr>
          <w:rFonts w:ascii="宋体" w:hAnsi="宋体" w:hint="eastAsia"/>
          <w:b/>
          <w:sz w:val="24"/>
          <w:szCs w:val="24"/>
        </w:rPr>
        <w:t>+广告</w:t>
      </w:r>
      <w:r w:rsidR="00BC2185">
        <w:rPr>
          <w:rFonts w:ascii="宋体" w:hAnsi="宋体" w:hint="eastAsia"/>
          <w:b/>
          <w:sz w:val="24"/>
          <w:szCs w:val="24"/>
        </w:rPr>
        <w:t>的</w:t>
      </w:r>
      <w:r w:rsidR="002E1AD9">
        <w:rPr>
          <w:rFonts w:ascii="宋体" w:hAnsi="宋体" w:hint="eastAsia"/>
          <w:b/>
          <w:sz w:val="24"/>
          <w:szCs w:val="24"/>
        </w:rPr>
        <w:t>产业链布局较为完善</w:t>
      </w:r>
    </w:p>
    <w:p w:rsidR="001D16CD" w:rsidRPr="001D16CD" w:rsidRDefault="001D16CD" w:rsidP="001D16CD">
      <w:pPr>
        <w:spacing w:line="360" w:lineRule="auto"/>
        <w:ind w:firstLineChars="200" w:firstLine="480"/>
        <w:rPr>
          <w:rFonts w:ascii="宋体" w:hAnsi="宋体"/>
          <w:sz w:val="24"/>
          <w:szCs w:val="24"/>
        </w:rPr>
      </w:pPr>
      <w:r w:rsidRPr="001D16CD">
        <w:rPr>
          <w:rFonts w:ascii="宋体" w:hAnsi="宋体" w:hint="eastAsia"/>
          <w:sz w:val="24"/>
          <w:szCs w:val="24"/>
        </w:rPr>
        <w:t>长城影视自成立以来一直专注于从事电视剧领域的投资、制作、发行业务，是国内电视剧市场可以完全自主完成电视剧制作-发行的公司之一。</w:t>
      </w:r>
    </w:p>
    <w:p w:rsidR="001D16CD" w:rsidRDefault="001D16CD" w:rsidP="001D16CD">
      <w:pPr>
        <w:spacing w:line="360" w:lineRule="auto"/>
        <w:ind w:firstLineChars="200" w:firstLine="480"/>
        <w:rPr>
          <w:rFonts w:ascii="宋体" w:hAnsi="宋体"/>
          <w:sz w:val="24"/>
          <w:szCs w:val="24"/>
        </w:rPr>
      </w:pPr>
      <w:r w:rsidRPr="001D16CD">
        <w:rPr>
          <w:rFonts w:ascii="宋体" w:hAnsi="宋体" w:hint="eastAsia"/>
          <w:sz w:val="24"/>
          <w:szCs w:val="24"/>
        </w:rPr>
        <w:t>2014年，公司电视剧业务收入3.97亿元，占营收比为78.13%；广告业务收入1.1亿元，占营收比为21.71%。</w:t>
      </w:r>
    </w:p>
    <w:p w:rsidR="00BD347B" w:rsidRDefault="00BD347B" w:rsidP="00BD347B">
      <w:pPr>
        <w:spacing w:line="360" w:lineRule="auto"/>
        <w:ind w:firstLineChars="200" w:firstLine="480"/>
        <w:rPr>
          <w:rFonts w:ascii="宋体" w:hAnsi="宋体"/>
          <w:sz w:val="24"/>
          <w:szCs w:val="24"/>
        </w:rPr>
      </w:pPr>
      <w:r w:rsidRPr="00BD347B">
        <w:rPr>
          <w:rFonts w:ascii="宋体" w:hAnsi="宋体" w:hint="eastAsia"/>
          <w:sz w:val="24"/>
          <w:szCs w:val="24"/>
        </w:rPr>
        <w:t>公司实际控制人兼公司董事长赵锐勇为国家一级作家、编剧，曾任诸暨电视台台长，拥有丰富的剧本创作及质量把控经验。公司自有编剧队伍三十余人，且均以股权绑定的方式确定公司的独家合作关系。</w:t>
      </w:r>
    </w:p>
    <w:p w:rsidR="00BD347B" w:rsidRDefault="00BD347B" w:rsidP="00BD347B">
      <w:pPr>
        <w:spacing w:line="360" w:lineRule="auto"/>
        <w:ind w:firstLineChars="200" w:firstLine="480"/>
        <w:rPr>
          <w:rFonts w:ascii="宋体" w:hAnsi="宋体"/>
          <w:sz w:val="24"/>
          <w:szCs w:val="24"/>
        </w:rPr>
      </w:pPr>
      <w:r w:rsidRPr="00BD347B">
        <w:rPr>
          <w:rFonts w:ascii="宋体" w:hAnsi="宋体" w:hint="eastAsia"/>
          <w:sz w:val="24"/>
          <w:szCs w:val="24"/>
        </w:rPr>
        <w:t>公司特别擅长于大型革命历史题材剧的创作与拍摄，曾拍摄出品《红日》、《东方红1949》、《五星红旗迎风飘扬》等精品革命历史剧，是行业内唯一可以直接向中宣部、广电总局申请大型革命历史题材剧的公司。</w:t>
      </w:r>
    </w:p>
    <w:p w:rsidR="00A706C2" w:rsidRDefault="00A706C2" w:rsidP="00A706C2">
      <w:pPr>
        <w:spacing w:line="360" w:lineRule="auto"/>
        <w:ind w:firstLineChars="200" w:firstLine="480"/>
        <w:rPr>
          <w:rFonts w:ascii="宋体" w:hAnsi="宋体"/>
          <w:sz w:val="24"/>
          <w:szCs w:val="24"/>
        </w:rPr>
      </w:pPr>
      <w:r w:rsidRPr="00A706C2">
        <w:rPr>
          <w:rFonts w:ascii="宋体" w:hAnsi="宋体" w:hint="eastAsia"/>
          <w:sz w:val="24"/>
          <w:szCs w:val="24"/>
        </w:rPr>
        <w:t>电视剧行业竞争激烈，公司</w:t>
      </w:r>
      <w:r>
        <w:rPr>
          <w:rFonts w:ascii="宋体" w:hAnsi="宋体" w:hint="eastAsia"/>
          <w:sz w:val="24"/>
          <w:szCs w:val="24"/>
        </w:rPr>
        <w:t>积极转型，</w:t>
      </w:r>
      <w:r w:rsidRPr="00A706C2">
        <w:rPr>
          <w:rFonts w:ascii="宋体" w:hAnsi="宋体" w:hint="eastAsia"/>
          <w:sz w:val="24"/>
          <w:szCs w:val="24"/>
        </w:rPr>
        <w:t>正朝着“全内容—全产业链”的战略方向进行外延式布局。2014年7月，公司收购上海胜盟和浙江光线两家</w:t>
      </w:r>
      <w:r>
        <w:rPr>
          <w:rFonts w:ascii="宋体" w:hAnsi="宋体" w:hint="eastAsia"/>
          <w:sz w:val="24"/>
          <w:szCs w:val="24"/>
        </w:rPr>
        <w:t>广告代理</w:t>
      </w:r>
      <w:r w:rsidRPr="00A706C2">
        <w:rPr>
          <w:rFonts w:ascii="宋体" w:hAnsi="宋体" w:hint="eastAsia"/>
          <w:sz w:val="24"/>
          <w:szCs w:val="24"/>
        </w:rPr>
        <w:t>公司，其中上海胜盟主要从事院线广告代理业务，而浙江光线主要从事电视广告、户外及互联网广告代理业务。2015年5月，公司公告拟通过支付现金的方</w:t>
      </w:r>
      <w:r w:rsidRPr="00A706C2">
        <w:rPr>
          <w:rFonts w:ascii="宋体" w:hAnsi="宋体" w:hint="eastAsia"/>
          <w:sz w:val="24"/>
          <w:szCs w:val="24"/>
        </w:rPr>
        <w:lastRenderedPageBreak/>
        <w:t>式购买西藏山南东方龙辉文化公司60%股权、上海微距广告公司60%股权以及诸暨长城国际影视创意园公司100%股权；东方龙辉主营电视媒体广告服务，微距广告主营社区户外媒体的网络化建设与运营，诸暨长城为影视剧制作、旅游度假、娱乐产品为一体的影视基地创意乐园</w:t>
      </w:r>
      <w:r>
        <w:rPr>
          <w:rFonts w:ascii="宋体" w:hAnsi="宋体" w:hint="eastAsia"/>
          <w:sz w:val="24"/>
          <w:szCs w:val="24"/>
        </w:rPr>
        <w:t>。</w:t>
      </w:r>
      <w:r w:rsidRPr="00A706C2">
        <w:rPr>
          <w:rFonts w:ascii="宋体" w:hAnsi="宋体" w:hint="eastAsia"/>
          <w:sz w:val="24"/>
          <w:szCs w:val="24"/>
        </w:rPr>
        <w:t>2015年6月</w:t>
      </w:r>
      <w:r>
        <w:rPr>
          <w:rFonts w:ascii="宋体" w:hAnsi="宋体" w:hint="eastAsia"/>
          <w:sz w:val="24"/>
          <w:szCs w:val="24"/>
        </w:rPr>
        <w:t>，公司</w:t>
      </w:r>
      <w:r w:rsidRPr="00A706C2">
        <w:rPr>
          <w:rFonts w:ascii="宋体" w:hAnsi="宋体" w:hint="eastAsia"/>
          <w:sz w:val="24"/>
          <w:szCs w:val="24"/>
        </w:rPr>
        <w:t>公告拟使用自筹资金不超过</w:t>
      </w:r>
      <w:r>
        <w:rPr>
          <w:rFonts w:ascii="宋体" w:hAnsi="宋体" w:hint="eastAsia"/>
          <w:sz w:val="24"/>
          <w:szCs w:val="24"/>
        </w:rPr>
        <w:t>25</w:t>
      </w:r>
      <w:r w:rsidRPr="00A706C2">
        <w:rPr>
          <w:rFonts w:ascii="宋体" w:hAnsi="宋体" w:hint="eastAsia"/>
          <w:sz w:val="24"/>
          <w:szCs w:val="24"/>
        </w:rPr>
        <w:t>245万元收购上海玖明51%股权，拟使用自筹资金不超过</w:t>
      </w:r>
      <w:r>
        <w:rPr>
          <w:rFonts w:ascii="宋体" w:hAnsi="宋体" w:hint="eastAsia"/>
          <w:sz w:val="24"/>
          <w:szCs w:val="24"/>
        </w:rPr>
        <w:t>12</w:t>
      </w:r>
      <w:r w:rsidRPr="00A706C2">
        <w:rPr>
          <w:rFonts w:ascii="宋体" w:hAnsi="宋体" w:hint="eastAsia"/>
          <w:sz w:val="24"/>
          <w:szCs w:val="24"/>
        </w:rPr>
        <w:t>903万元收购浙江中影51%股权</w:t>
      </w:r>
      <w:r>
        <w:rPr>
          <w:rFonts w:ascii="宋体" w:hAnsi="宋体" w:hint="eastAsia"/>
          <w:sz w:val="24"/>
          <w:szCs w:val="24"/>
        </w:rPr>
        <w:t>；上海玖明</w:t>
      </w:r>
      <w:r w:rsidRPr="00A706C2">
        <w:rPr>
          <w:rFonts w:ascii="宋体" w:hAnsi="宋体" w:hint="eastAsia"/>
          <w:sz w:val="24"/>
          <w:szCs w:val="24"/>
        </w:rPr>
        <w:t>主要从事广告代理业务</w:t>
      </w:r>
      <w:r>
        <w:rPr>
          <w:rFonts w:ascii="宋体" w:hAnsi="宋体" w:hint="eastAsia"/>
          <w:sz w:val="24"/>
          <w:szCs w:val="24"/>
        </w:rPr>
        <w:t>；浙江中影</w:t>
      </w:r>
      <w:r w:rsidRPr="00A706C2">
        <w:rPr>
          <w:rFonts w:ascii="宋体" w:hAnsi="宋体" w:hint="eastAsia"/>
          <w:sz w:val="24"/>
          <w:szCs w:val="24"/>
        </w:rPr>
        <w:t>专业从事广告全案服务及电视、网络、广播、户外、杂志等全媒体广告经营。</w:t>
      </w:r>
    </w:p>
    <w:tbl>
      <w:tblPr>
        <w:tblW w:w="7780" w:type="dxa"/>
        <w:tblInd w:w="93" w:type="dxa"/>
        <w:tblLook w:val="04A0"/>
      </w:tblPr>
      <w:tblGrid>
        <w:gridCol w:w="1780"/>
        <w:gridCol w:w="1500"/>
        <w:gridCol w:w="1500"/>
        <w:gridCol w:w="1500"/>
        <w:gridCol w:w="1500"/>
      </w:tblGrid>
      <w:tr w:rsidR="0063478E" w:rsidRPr="0063478E" w:rsidTr="0063478E">
        <w:trPr>
          <w:trHeight w:val="270"/>
        </w:trPr>
        <w:tc>
          <w:tcPr>
            <w:tcW w:w="17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78E" w:rsidRPr="0063478E" w:rsidRDefault="0063478E" w:rsidP="0063478E">
            <w:pPr>
              <w:widowControl/>
              <w:jc w:val="center"/>
              <w:rPr>
                <w:rFonts w:ascii="宋体" w:hAnsi="宋体" w:cs="宋体"/>
                <w:color w:val="000000"/>
                <w:kern w:val="0"/>
                <w:sz w:val="22"/>
              </w:rPr>
            </w:pPr>
            <w:r w:rsidRPr="0063478E">
              <w:rPr>
                <w:rFonts w:ascii="宋体" w:hAnsi="宋体" w:cs="宋体" w:hint="eastAsia"/>
                <w:color w:val="000000"/>
                <w:kern w:val="0"/>
                <w:sz w:val="22"/>
              </w:rPr>
              <w:t>收购标的</w:t>
            </w:r>
          </w:p>
        </w:tc>
        <w:tc>
          <w:tcPr>
            <w:tcW w:w="15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78E" w:rsidRPr="0063478E" w:rsidRDefault="0063478E" w:rsidP="0063478E">
            <w:pPr>
              <w:widowControl/>
              <w:jc w:val="center"/>
              <w:rPr>
                <w:rFonts w:ascii="宋体" w:hAnsi="宋体" w:cs="宋体"/>
                <w:color w:val="000000"/>
                <w:kern w:val="0"/>
                <w:sz w:val="22"/>
              </w:rPr>
            </w:pPr>
            <w:r w:rsidRPr="0063478E">
              <w:rPr>
                <w:rFonts w:ascii="宋体" w:hAnsi="宋体" w:cs="宋体" w:hint="eastAsia"/>
                <w:color w:val="000000"/>
                <w:kern w:val="0"/>
                <w:sz w:val="22"/>
              </w:rPr>
              <w:t>收购金额</w:t>
            </w:r>
          </w:p>
        </w:tc>
        <w:tc>
          <w:tcPr>
            <w:tcW w:w="4500" w:type="dxa"/>
            <w:gridSpan w:val="3"/>
            <w:tcBorders>
              <w:top w:val="single" w:sz="4" w:space="0" w:color="auto"/>
              <w:left w:val="nil"/>
              <w:bottom w:val="single" w:sz="4" w:space="0" w:color="auto"/>
              <w:right w:val="single" w:sz="4" w:space="0" w:color="auto"/>
            </w:tcBorders>
            <w:shd w:val="clear" w:color="auto" w:fill="auto"/>
            <w:noWrap/>
            <w:vAlign w:val="center"/>
            <w:hideMark/>
          </w:tcPr>
          <w:p w:rsidR="0063478E" w:rsidRPr="0063478E" w:rsidRDefault="0063478E" w:rsidP="0063478E">
            <w:pPr>
              <w:widowControl/>
              <w:jc w:val="center"/>
              <w:rPr>
                <w:rFonts w:ascii="宋体" w:hAnsi="宋体" w:cs="宋体"/>
                <w:color w:val="000000"/>
                <w:kern w:val="0"/>
                <w:sz w:val="22"/>
              </w:rPr>
            </w:pPr>
            <w:r w:rsidRPr="0063478E">
              <w:rPr>
                <w:rFonts w:ascii="宋体" w:hAnsi="宋体" w:cs="宋体" w:hint="eastAsia"/>
                <w:color w:val="000000"/>
                <w:kern w:val="0"/>
                <w:sz w:val="22"/>
              </w:rPr>
              <w:t>业绩承诺（万）</w:t>
            </w:r>
          </w:p>
        </w:tc>
      </w:tr>
      <w:tr w:rsidR="0063478E" w:rsidRPr="0063478E" w:rsidTr="0063478E">
        <w:trPr>
          <w:trHeight w:val="270"/>
        </w:trPr>
        <w:tc>
          <w:tcPr>
            <w:tcW w:w="1780" w:type="dxa"/>
            <w:vMerge/>
            <w:tcBorders>
              <w:top w:val="single" w:sz="4" w:space="0" w:color="auto"/>
              <w:left w:val="single" w:sz="4" w:space="0" w:color="auto"/>
              <w:bottom w:val="single" w:sz="4" w:space="0" w:color="auto"/>
              <w:right w:val="single" w:sz="4" w:space="0" w:color="auto"/>
            </w:tcBorders>
            <w:vAlign w:val="center"/>
            <w:hideMark/>
          </w:tcPr>
          <w:p w:rsidR="0063478E" w:rsidRPr="0063478E" w:rsidRDefault="0063478E" w:rsidP="0063478E">
            <w:pPr>
              <w:widowControl/>
              <w:jc w:val="left"/>
              <w:rPr>
                <w:rFonts w:ascii="宋体" w:hAnsi="宋体" w:cs="宋体"/>
                <w:color w:val="000000"/>
                <w:kern w:val="0"/>
                <w:sz w:val="22"/>
              </w:rPr>
            </w:pPr>
          </w:p>
        </w:tc>
        <w:tc>
          <w:tcPr>
            <w:tcW w:w="1500" w:type="dxa"/>
            <w:vMerge/>
            <w:tcBorders>
              <w:top w:val="single" w:sz="4" w:space="0" w:color="auto"/>
              <w:left w:val="single" w:sz="4" w:space="0" w:color="auto"/>
              <w:bottom w:val="single" w:sz="4" w:space="0" w:color="auto"/>
              <w:right w:val="single" w:sz="4" w:space="0" w:color="auto"/>
            </w:tcBorders>
            <w:vAlign w:val="center"/>
            <w:hideMark/>
          </w:tcPr>
          <w:p w:rsidR="0063478E" w:rsidRPr="0063478E" w:rsidRDefault="0063478E" w:rsidP="0063478E">
            <w:pPr>
              <w:widowControl/>
              <w:jc w:val="left"/>
              <w:rPr>
                <w:rFonts w:ascii="宋体" w:hAnsi="宋体" w:cs="宋体"/>
                <w:color w:val="000000"/>
                <w:kern w:val="0"/>
                <w:sz w:val="22"/>
              </w:rPr>
            </w:pPr>
          </w:p>
        </w:tc>
        <w:tc>
          <w:tcPr>
            <w:tcW w:w="1500" w:type="dxa"/>
            <w:tcBorders>
              <w:top w:val="nil"/>
              <w:left w:val="nil"/>
              <w:bottom w:val="single" w:sz="4" w:space="0" w:color="auto"/>
              <w:right w:val="single" w:sz="4" w:space="0" w:color="auto"/>
            </w:tcBorders>
            <w:shd w:val="clear" w:color="auto" w:fill="auto"/>
            <w:noWrap/>
            <w:vAlign w:val="center"/>
            <w:hideMark/>
          </w:tcPr>
          <w:p w:rsidR="0063478E" w:rsidRPr="0063478E" w:rsidRDefault="0063478E" w:rsidP="0063478E">
            <w:pPr>
              <w:widowControl/>
              <w:jc w:val="center"/>
              <w:rPr>
                <w:rFonts w:ascii="宋体" w:hAnsi="宋体" w:cs="宋体"/>
                <w:color w:val="000000"/>
                <w:kern w:val="0"/>
                <w:sz w:val="22"/>
              </w:rPr>
            </w:pPr>
            <w:r w:rsidRPr="0063478E">
              <w:rPr>
                <w:rFonts w:ascii="宋体" w:hAnsi="宋体" w:cs="宋体" w:hint="eastAsia"/>
                <w:color w:val="000000"/>
                <w:kern w:val="0"/>
                <w:sz w:val="22"/>
              </w:rPr>
              <w:t>2015</w:t>
            </w:r>
          </w:p>
        </w:tc>
        <w:tc>
          <w:tcPr>
            <w:tcW w:w="1500" w:type="dxa"/>
            <w:tcBorders>
              <w:top w:val="nil"/>
              <w:left w:val="nil"/>
              <w:bottom w:val="single" w:sz="4" w:space="0" w:color="auto"/>
              <w:right w:val="single" w:sz="4" w:space="0" w:color="auto"/>
            </w:tcBorders>
            <w:shd w:val="clear" w:color="auto" w:fill="auto"/>
            <w:noWrap/>
            <w:vAlign w:val="center"/>
            <w:hideMark/>
          </w:tcPr>
          <w:p w:rsidR="0063478E" w:rsidRPr="0063478E" w:rsidRDefault="0063478E" w:rsidP="0063478E">
            <w:pPr>
              <w:widowControl/>
              <w:jc w:val="center"/>
              <w:rPr>
                <w:rFonts w:ascii="宋体" w:hAnsi="宋体" w:cs="宋体"/>
                <w:color w:val="000000"/>
                <w:kern w:val="0"/>
                <w:sz w:val="22"/>
              </w:rPr>
            </w:pPr>
            <w:r w:rsidRPr="0063478E">
              <w:rPr>
                <w:rFonts w:ascii="宋体" w:hAnsi="宋体" w:cs="宋体" w:hint="eastAsia"/>
                <w:color w:val="000000"/>
                <w:kern w:val="0"/>
                <w:sz w:val="22"/>
              </w:rPr>
              <w:t>2016</w:t>
            </w:r>
          </w:p>
        </w:tc>
        <w:tc>
          <w:tcPr>
            <w:tcW w:w="1500" w:type="dxa"/>
            <w:tcBorders>
              <w:top w:val="nil"/>
              <w:left w:val="nil"/>
              <w:bottom w:val="single" w:sz="4" w:space="0" w:color="auto"/>
              <w:right w:val="single" w:sz="4" w:space="0" w:color="auto"/>
            </w:tcBorders>
            <w:shd w:val="clear" w:color="auto" w:fill="auto"/>
            <w:noWrap/>
            <w:vAlign w:val="center"/>
            <w:hideMark/>
          </w:tcPr>
          <w:p w:rsidR="0063478E" w:rsidRPr="0063478E" w:rsidRDefault="0063478E" w:rsidP="0063478E">
            <w:pPr>
              <w:widowControl/>
              <w:jc w:val="center"/>
              <w:rPr>
                <w:rFonts w:ascii="宋体" w:hAnsi="宋体" w:cs="宋体"/>
                <w:color w:val="000000"/>
                <w:kern w:val="0"/>
                <w:sz w:val="22"/>
              </w:rPr>
            </w:pPr>
            <w:r w:rsidRPr="0063478E">
              <w:rPr>
                <w:rFonts w:ascii="宋体" w:hAnsi="宋体" w:cs="宋体" w:hint="eastAsia"/>
                <w:color w:val="000000"/>
                <w:kern w:val="0"/>
                <w:sz w:val="22"/>
              </w:rPr>
              <w:t>2017</w:t>
            </w:r>
          </w:p>
        </w:tc>
      </w:tr>
      <w:tr w:rsidR="0063478E" w:rsidRPr="0063478E" w:rsidTr="0063478E">
        <w:trPr>
          <w:trHeight w:val="27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63478E" w:rsidRPr="0063478E" w:rsidRDefault="0063478E" w:rsidP="0063478E">
            <w:pPr>
              <w:widowControl/>
              <w:jc w:val="center"/>
              <w:rPr>
                <w:rFonts w:ascii="宋体" w:hAnsi="宋体" w:cs="宋体"/>
                <w:color w:val="000000"/>
                <w:kern w:val="0"/>
                <w:sz w:val="22"/>
              </w:rPr>
            </w:pPr>
            <w:r w:rsidRPr="0063478E">
              <w:rPr>
                <w:rFonts w:ascii="宋体" w:hAnsi="宋体" w:cs="宋体" w:hint="eastAsia"/>
                <w:color w:val="000000"/>
                <w:kern w:val="0"/>
                <w:sz w:val="22"/>
              </w:rPr>
              <w:t>上海胜盟100%</w:t>
            </w:r>
          </w:p>
        </w:tc>
        <w:tc>
          <w:tcPr>
            <w:tcW w:w="1500" w:type="dxa"/>
            <w:tcBorders>
              <w:top w:val="nil"/>
              <w:left w:val="nil"/>
              <w:bottom w:val="single" w:sz="4" w:space="0" w:color="auto"/>
              <w:right w:val="single" w:sz="4" w:space="0" w:color="auto"/>
            </w:tcBorders>
            <w:shd w:val="clear" w:color="auto" w:fill="auto"/>
            <w:noWrap/>
            <w:vAlign w:val="center"/>
            <w:hideMark/>
          </w:tcPr>
          <w:p w:rsidR="0063478E" w:rsidRPr="0063478E" w:rsidRDefault="0063478E" w:rsidP="0063478E">
            <w:pPr>
              <w:widowControl/>
              <w:jc w:val="center"/>
              <w:rPr>
                <w:rFonts w:ascii="宋体" w:hAnsi="宋体" w:cs="宋体"/>
                <w:color w:val="000000"/>
                <w:kern w:val="0"/>
                <w:sz w:val="22"/>
              </w:rPr>
            </w:pPr>
            <w:r w:rsidRPr="0063478E">
              <w:rPr>
                <w:rFonts w:ascii="宋体" w:hAnsi="宋体" w:cs="宋体" w:hint="eastAsia"/>
                <w:color w:val="000000"/>
                <w:kern w:val="0"/>
                <w:sz w:val="22"/>
              </w:rPr>
              <w:t>1.4亿</w:t>
            </w:r>
          </w:p>
        </w:tc>
        <w:tc>
          <w:tcPr>
            <w:tcW w:w="1500" w:type="dxa"/>
            <w:tcBorders>
              <w:top w:val="nil"/>
              <w:left w:val="nil"/>
              <w:bottom w:val="single" w:sz="4" w:space="0" w:color="auto"/>
              <w:right w:val="single" w:sz="4" w:space="0" w:color="auto"/>
            </w:tcBorders>
            <w:shd w:val="clear" w:color="auto" w:fill="auto"/>
            <w:noWrap/>
            <w:vAlign w:val="center"/>
            <w:hideMark/>
          </w:tcPr>
          <w:p w:rsidR="0063478E" w:rsidRPr="0063478E" w:rsidRDefault="0063478E" w:rsidP="0063478E">
            <w:pPr>
              <w:widowControl/>
              <w:jc w:val="center"/>
              <w:rPr>
                <w:rFonts w:ascii="宋体" w:hAnsi="宋体" w:cs="宋体"/>
                <w:color w:val="000000"/>
                <w:kern w:val="0"/>
                <w:sz w:val="22"/>
              </w:rPr>
            </w:pPr>
            <w:r w:rsidRPr="0063478E">
              <w:rPr>
                <w:rFonts w:ascii="宋体" w:hAnsi="宋体" w:cs="宋体" w:hint="eastAsia"/>
                <w:color w:val="000000"/>
                <w:kern w:val="0"/>
                <w:sz w:val="22"/>
              </w:rPr>
              <w:t>1700</w:t>
            </w:r>
          </w:p>
        </w:tc>
        <w:tc>
          <w:tcPr>
            <w:tcW w:w="1500" w:type="dxa"/>
            <w:tcBorders>
              <w:top w:val="nil"/>
              <w:left w:val="nil"/>
              <w:bottom w:val="single" w:sz="4" w:space="0" w:color="auto"/>
              <w:right w:val="single" w:sz="4" w:space="0" w:color="auto"/>
            </w:tcBorders>
            <w:shd w:val="clear" w:color="auto" w:fill="auto"/>
            <w:noWrap/>
            <w:vAlign w:val="center"/>
            <w:hideMark/>
          </w:tcPr>
          <w:p w:rsidR="0063478E" w:rsidRPr="0063478E" w:rsidRDefault="0063478E" w:rsidP="0063478E">
            <w:pPr>
              <w:widowControl/>
              <w:jc w:val="center"/>
              <w:rPr>
                <w:rFonts w:ascii="宋体" w:hAnsi="宋体" w:cs="宋体"/>
                <w:color w:val="000000"/>
                <w:kern w:val="0"/>
                <w:sz w:val="22"/>
              </w:rPr>
            </w:pPr>
            <w:r w:rsidRPr="0063478E">
              <w:rPr>
                <w:rFonts w:ascii="宋体" w:hAnsi="宋体" w:cs="宋体" w:hint="eastAsia"/>
                <w:color w:val="000000"/>
                <w:kern w:val="0"/>
                <w:sz w:val="22"/>
              </w:rPr>
              <w:t>2100</w:t>
            </w:r>
          </w:p>
        </w:tc>
        <w:tc>
          <w:tcPr>
            <w:tcW w:w="1500" w:type="dxa"/>
            <w:tcBorders>
              <w:top w:val="nil"/>
              <w:left w:val="nil"/>
              <w:bottom w:val="single" w:sz="4" w:space="0" w:color="auto"/>
              <w:right w:val="single" w:sz="4" w:space="0" w:color="auto"/>
            </w:tcBorders>
            <w:shd w:val="clear" w:color="auto" w:fill="auto"/>
            <w:noWrap/>
            <w:vAlign w:val="center"/>
            <w:hideMark/>
          </w:tcPr>
          <w:p w:rsidR="0063478E" w:rsidRPr="0063478E" w:rsidRDefault="009C62D3" w:rsidP="0063478E">
            <w:pPr>
              <w:widowControl/>
              <w:jc w:val="center"/>
              <w:rPr>
                <w:rFonts w:ascii="宋体" w:hAnsi="宋体" w:cs="宋体"/>
                <w:color w:val="000000"/>
                <w:kern w:val="0"/>
                <w:sz w:val="22"/>
              </w:rPr>
            </w:pPr>
            <w:r>
              <w:rPr>
                <w:rFonts w:ascii="宋体" w:hAnsi="宋体" w:cs="宋体" w:hint="eastAsia"/>
                <w:color w:val="000000"/>
                <w:kern w:val="0"/>
                <w:sz w:val="22"/>
              </w:rPr>
              <w:t>无</w:t>
            </w:r>
            <w:r w:rsidR="0063478E" w:rsidRPr="0063478E">
              <w:rPr>
                <w:rFonts w:ascii="宋体" w:hAnsi="宋体" w:cs="宋体" w:hint="eastAsia"/>
                <w:color w:val="000000"/>
                <w:kern w:val="0"/>
                <w:sz w:val="22"/>
              </w:rPr>
              <w:t xml:space="preserve">　</w:t>
            </w:r>
          </w:p>
        </w:tc>
      </w:tr>
      <w:tr w:rsidR="0063478E" w:rsidRPr="0063478E" w:rsidTr="0063478E">
        <w:trPr>
          <w:trHeight w:val="27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63478E" w:rsidRPr="0063478E" w:rsidRDefault="0063478E" w:rsidP="0063478E">
            <w:pPr>
              <w:widowControl/>
              <w:jc w:val="center"/>
              <w:rPr>
                <w:rFonts w:ascii="宋体" w:hAnsi="宋体" w:cs="宋体"/>
                <w:color w:val="000000"/>
                <w:kern w:val="0"/>
                <w:sz w:val="22"/>
              </w:rPr>
            </w:pPr>
            <w:r w:rsidRPr="0063478E">
              <w:rPr>
                <w:rFonts w:ascii="宋体" w:hAnsi="宋体" w:cs="宋体" w:hint="eastAsia"/>
                <w:color w:val="000000"/>
                <w:kern w:val="0"/>
                <w:sz w:val="22"/>
              </w:rPr>
              <w:t>浙江光线80%</w:t>
            </w:r>
          </w:p>
        </w:tc>
        <w:tc>
          <w:tcPr>
            <w:tcW w:w="1500" w:type="dxa"/>
            <w:tcBorders>
              <w:top w:val="nil"/>
              <w:left w:val="nil"/>
              <w:bottom w:val="single" w:sz="4" w:space="0" w:color="auto"/>
              <w:right w:val="single" w:sz="4" w:space="0" w:color="auto"/>
            </w:tcBorders>
            <w:shd w:val="clear" w:color="auto" w:fill="auto"/>
            <w:noWrap/>
            <w:vAlign w:val="center"/>
            <w:hideMark/>
          </w:tcPr>
          <w:p w:rsidR="0063478E" w:rsidRPr="0063478E" w:rsidRDefault="0063478E" w:rsidP="0063478E">
            <w:pPr>
              <w:widowControl/>
              <w:jc w:val="center"/>
              <w:rPr>
                <w:rFonts w:ascii="宋体" w:hAnsi="宋体" w:cs="宋体"/>
                <w:color w:val="000000"/>
                <w:kern w:val="0"/>
                <w:sz w:val="22"/>
              </w:rPr>
            </w:pPr>
            <w:r w:rsidRPr="0063478E">
              <w:rPr>
                <w:rFonts w:ascii="宋体" w:hAnsi="宋体" w:cs="宋体" w:hint="eastAsia"/>
                <w:color w:val="000000"/>
                <w:kern w:val="0"/>
                <w:sz w:val="22"/>
              </w:rPr>
              <w:t>1.84亿</w:t>
            </w:r>
          </w:p>
        </w:tc>
        <w:tc>
          <w:tcPr>
            <w:tcW w:w="1500" w:type="dxa"/>
            <w:tcBorders>
              <w:top w:val="nil"/>
              <w:left w:val="nil"/>
              <w:bottom w:val="single" w:sz="4" w:space="0" w:color="auto"/>
              <w:right w:val="single" w:sz="4" w:space="0" w:color="auto"/>
            </w:tcBorders>
            <w:shd w:val="clear" w:color="auto" w:fill="auto"/>
            <w:noWrap/>
            <w:vAlign w:val="center"/>
            <w:hideMark/>
          </w:tcPr>
          <w:p w:rsidR="0063478E" w:rsidRPr="0063478E" w:rsidRDefault="0063478E" w:rsidP="0063478E">
            <w:pPr>
              <w:widowControl/>
              <w:jc w:val="center"/>
              <w:rPr>
                <w:rFonts w:ascii="宋体" w:hAnsi="宋体" w:cs="宋体"/>
                <w:color w:val="000000"/>
                <w:kern w:val="0"/>
                <w:sz w:val="22"/>
              </w:rPr>
            </w:pPr>
            <w:r w:rsidRPr="0063478E">
              <w:rPr>
                <w:rFonts w:ascii="宋体" w:hAnsi="宋体" w:cs="宋体" w:hint="eastAsia"/>
                <w:color w:val="000000"/>
                <w:kern w:val="0"/>
                <w:sz w:val="22"/>
              </w:rPr>
              <w:t>2600</w:t>
            </w:r>
          </w:p>
        </w:tc>
        <w:tc>
          <w:tcPr>
            <w:tcW w:w="1500" w:type="dxa"/>
            <w:tcBorders>
              <w:top w:val="nil"/>
              <w:left w:val="nil"/>
              <w:bottom w:val="single" w:sz="4" w:space="0" w:color="auto"/>
              <w:right w:val="single" w:sz="4" w:space="0" w:color="auto"/>
            </w:tcBorders>
            <w:shd w:val="clear" w:color="auto" w:fill="auto"/>
            <w:noWrap/>
            <w:vAlign w:val="center"/>
            <w:hideMark/>
          </w:tcPr>
          <w:p w:rsidR="0063478E" w:rsidRPr="0063478E" w:rsidRDefault="0063478E" w:rsidP="0063478E">
            <w:pPr>
              <w:widowControl/>
              <w:jc w:val="center"/>
              <w:rPr>
                <w:rFonts w:ascii="宋体" w:hAnsi="宋体" w:cs="宋体"/>
                <w:color w:val="000000"/>
                <w:kern w:val="0"/>
                <w:sz w:val="22"/>
              </w:rPr>
            </w:pPr>
            <w:r w:rsidRPr="0063478E">
              <w:rPr>
                <w:rFonts w:ascii="宋体" w:hAnsi="宋体" w:cs="宋体" w:hint="eastAsia"/>
                <w:color w:val="000000"/>
                <w:kern w:val="0"/>
                <w:sz w:val="22"/>
              </w:rPr>
              <w:t>3200</w:t>
            </w:r>
          </w:p>
        </w:tc>
        <w:tc>
          <w:tcPr>
            <w:tcW w:w="1500" w:type="dxa"/>
            <w:tcBorders>
              <w:top w:val="nil"/>
              <w:left w:val="nil"/>
              <w:bottom w:val="single" w:sz="4" w:space="0" w:color="auto"/>
              <w:right w:val="single" w:sz="4" w:space="0" w:color="auto"/>
            </w:tcBorders>
            <w:shd w:val="clear" w:color="auto" w:fill="auto"/>
            <w:noWrap/>
            <w:vAlign w:val="center"/>
            <w:hideMark/>
          </w:tcPr>
          <w:p w:rsidR="0063478E" w:rsidRPr="0063478E" w:rsidRDefault="009C62D3" w:rsidP="0063478E">
            <w:pPr>
              <w:widowControl/>
              <w:jc w:val="center"/>
              <w:rPr>
                <w:rFonts w:ascii="宋体" w:hAnsi="宋体" w:cs="宋体"/>
                <w:color w:val="000000"/>
                <w:kern w:val="0"/>
                <w:sz w:val="22"/>
              </w:rPr>
            </w:pPr>
            <w:r>
              <w:rPr>
                <w:rFonts w:ascii="宋体" w:hAnsi="宋体" w:cs="宋体" w:hint="eastAsia"/>
                <w:color w:val="000000"/>
                <w:kern w:val="0"/>
                <w:sz w:val="22"/>
              </w:rPr>
              <w:t>无</w:t>
            </w:r>
            <w:r w:rsidR="0063478E" w:rsidRPr="0063478E">
              <w:rPr>
                <w:rFonts w:ascii="宋体" w:hAnsi="宋体" w:cs="宋体" w:hint="eastAsia"/>
                <w:color w:val="000000"/>
                <w:kern w:val="0"/>
                <w:sz w:val="22"/>
              </w:rPr>
              <w:t xml:space="preserve">　</w:t>
            </w:r>
          </w:p>
        </w:tc>
      </w:tr>
      <w:tr w:rsidR="0063478E" w:rsidRPr="0063478E" w:rsidTr="0063478E">
        <w:trPr>
          <w:trHeight w:val="27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63478E" w:rsidRPr="0063478E" w:rsidRDefault="0063478E" w:rsidP="0063478E">
            <w:pPr>
              <w:widowControl/>
              <w:jc w:val="center"/>
              <w:rPr>
                <w:rFonts w:ascii="宋体" w:hAnsi="宋体" w:cs="宋体"/>
                <w:color w:val="000000"/>
                <w:kern w:val="0"/>
                <w:sz w:val="22"/>
              </w:rPr>
            </w:pPr>
            <w:r w:rsidRPr="0063478E">
              <w:rPr>
                <w:rFonts w:ascii="宋体" w:hAnsi="宋体" w:cs="宋体" w:hint="eastAsia"/>
                <w:color w:val="000000"/>
                <w:kern w:val="0"/>
                <w:sz w:val="22"/>
              </w:rPr>
              <w:t>东方龙辉60%</w:t>
            </w:r>
          </w:p>
        </w:tc>
        <w:tc>
          <w:tcPr>
            <w:tcW w:w="1500" w:type="dxa"/>
            <w:tcBorders>
              <w:top w:val="nil"/>
              <w:left w:val="nil"/>
              <w:bottom w:val="single" w:sz="4" w:space="0" w:color="auto"/>
              <w:right w:val="single" w:sz="4" w:space="0" w:color="auto"/>
            </w:tcBorders>
            <w:shd w:val="clear" w:color="auto" w:fill="auto"/>
            <w:noWrap/>
            <w:vAlign w:val="center"/>
            <w:hideMark/>
          </w:tcPr>
          <w:p w:rsidR="0063478E" w:rsidRPr="0063478E" w:rsidRDefault="0063478E" w:rsidP="0063478E">
            <w:pPr>
              <w:widowControl/>
              <w:jc w:val="center"/>
              <w:rPr>
                <w:rFonts w:ascii="宋体" w:hAnsi="宋体" w:cs="宋体"/>
                <w:color w:val="000000"/>
                <w:kern w:val="0"/>
                <w:sz w:val="22"/>
              </w:rPr>
            </w:pPr>
            <w:r w:rsidRPr="0063478E">
              <w:rPr>
                <w:rFonts w:ascii="宋体" w:hAnsi="宋体" w:cs="宋体" w:hint="eastAsia"/>
                <w:color w:val="000000"/>
                <w:kern w:val="0"/>
                <w:sz w:val="22"/>
              </w:rPr>
              <w:t>3.43亿</w:t>
            </w:r>
          </w:p>
        </w:tc>
        <w:tc>
          <w:tcPr>
            <w:tcW w:w="1500" w:type="dxa"/>
            <w:tcBorders>
              <w:top w:val="nil"/>
              <w:left w:val="nil"/>
              <w:bottom w:val="single" w:sz="4" w:space="0" w:color="auto"/>
              <w:right w:val="single" w:sz="4" w:space="0" w:color="auto"/>
            </w:tcBorders>
            <w:shd w:val="clear" w:color="auto" w:fill="auto"/>
            <w:noWrap/>
            <w:vAlign w:val="center"/>
            <w:hideMark/>
          </w:tcPr>
          <w:p w:rsidR="0063478E" w:rsidRPr="0063478E" w:rsidRDefault="0063478E" w:rsidP="0063478E">
            <w:pPr>
              <w:widowControl/>
              <w:jc w:val="center"/>
              <w:rPr>
                <w:rFonts w:ascii="宋体" w:hAnsi="宋体" w:cs="宋体"/>
                <w:color w:val="000000"/>
                <w:kern w:val="0"/>
                <w:sz w:val="22"/>
              </w:rPr>
            </w:pPr>
            <w:r w:rsidRPr="0063478E">
              <w:rPr>
                <w:rFonts w:ascii="宋体" w:hAnsi="宋体" w:cs="宋体" w:hint="eastAsia"/>
                <w:color w:val="000000"/>
                <w:kern w:val="0"/>
                <w:sz w:val="22"/>
              </w:rPr>
              <w:t>5200</w:t>
            </w:r>
          </w:p>
        </w:tc>
        <w:tc>
          <w:tcPr>
            <w:tcW w:w="1500" w:type="dxa"/>
            <w:tcBorders>
              <w:top w:val="nil"/>
              <w:left w:val="nil"/>
              <w:bottom w:val="single" w:sz="4" w:space="0" w:color="auto"/>
              <w:right w:val="single" w:sz="4" w:space="0" w:color="auto"/>
            </w:tcBorders>
            <w:shd w:val="clear" w:color="auto" w:fill="auto"/>
            <w:noWrap/>
            <w:vAlign w:val="center"/>
            <w:hideMark/>
          </w:tcPr>
          <w:p w:rsidR="0063478E" w:rsidRPr="0063478E" w:rsidRDefault="0063478E" w:rsidP="0063478E">
            <w:pPr>
              <w:widowControl/>
              <w:jc w:val="center"/>
              <w:rPr>
                <w:rFonts w:ascii="宋体" w:hAnsi="宋体" w:cs="宋体"/>
                <w:color w:val="000000"/>
                <w:kern w:val="0"/>
                <w:sz w:val="22"/>
              </w:rPr>
            </w:pPr>
            <w:r w:rsidRPr="0063478E">
              <w:rPr>
                <w:rFonts w:ascii="宋体" w:hAnsi="宋体" w:cs="宋体" w:hint="eastAsia"/>
                <w:color w:val="000000"/>
                <w:kern w:val="0"/>
                <w:sz w:val="22"/>
              </w:rPr>
              <w:t>6240</w:t>
            </w:r>
          </w:p>
        </w:tc>
        <w:tc>
          <w:tcPr>
            <w:tcW w:w="1500" w:type="dxa"/>
            <w:tcBorders>
              <w:top w:val="nil"/>
              <w:left w:val="nil"/>
              <w:bottom w:val="single" w:sz="4" w:space="0" w:color="auto"/>
              <w:right w:val="single" w:sz="4" w:space="0" w:color="auto"/>
            </w:tcBorders>
            <w:shd w:val="clear" w:color="auto" w:fill="auto"/>
            <w:noWrap/>
            <w:vAlign w:val="center"/>
            <w:hideMark/>
          </w:tcPr>
          <w:p w:rsidR="0063478E" w:rsidRPr="0063478E" w:rsidRDefault="0063478E" w:rsidP="0063478E">
            <w:pPr>
              <w:widowControl/>
              <w:jc w:val="center"/>
              <w:rPr>
                <w:rFonts w:ascii="宋体" w:hAnsi="宋体" w:cs="宋体"/>
                <w:color w:val="000000"/>
                <w:kern w:val="0"/>
                <w:sz w:val="22"/>
              </w:rPr>
            </w:pPr>
            <w:r w:rsidRPr="0063478E">
              <w:rPr>
                <w:rFonts w:ascii="宋体" w:hAnsi="宋体" w:cs="宋体" w:hint="eastAsia"/>
                <w:color w:val="000000"/>
                <w:kern w:val="0"/>
                <w:sz w:val="22"/>
              </w:rPr>
              <w:t>7488</w:t>
            </w:r>
          </w:p>
        </w:tc>
      </w:tr>
      <w:tr w:rsidR="0063478E" w:rsidRPr="0063478E" w:rsidTr="0063478E">
        <w:trPr>
          <w:trHeight w:val="27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63478E" w:rsidRPr="0063478E" w:rsidRDefault="0063478E" w:rsidP="0063478E">
            <w:pPr>
              <w:widowControl/>
              <w:jc w:val="center"/>
              <w:rPr>
                <w:rFonts w:ascii="宋体" w:hAnsi="宋体" w:cs="宋体"/>
                <w:color w:val="000000"/>
                <w:kern w:val="0"/>
                <w:sz w:val="22"/>
              </w:rPr>
            </w:pPr>
            <w:r w:rsidRPr="0063478E">
              <w:rPr>
                <w:rFonts w:ascii="宋体" w:hAnsi="宋体" w:cs="宋体" w:hint="eastAsia"/>
                <w:color w:val="000000"/>
                <w:kern w:val="0"/>
                <w:sz w:val="22"/>
              </w:rPr>
              <w:t>上海微距60%</w:t>
            </w:r>
          </w:p>
        </w:tc>
        <w:tc>
          <w:tcPr>
            <w:tcW w:w="1500" w:type="dxa"/>
            <w:tcBorders>
              <w:top w:val="nil"/>
              <w:left w:val="nil"/>
              <w:bottom w:val="single" w:sz="4" w:space="0" w:color="auto"/>
              <w:right w:val="single" w:sz="4" w:space="0" w:color="auto"/>
            </w:tcBorders>
            <w:shd w:val="clear" w:color="auto" w:fill="auto"/>
            <w:noWrap/>
            <w:vAlign w:val="center"/>
            <w:hideMark/>
          </w:tcPr>
          <w:p w:rsidR="0063478E" w:rsidRPr="0063478E" w:rsidRDefault="0063478E" w:rsidP="0063478E">
            <w:pPr>
              <w:widowControl/>
              <w:jc w:val="center"/>
              <w:rPr>
                <w:rFonts w:ascii="宋体" w:hAnsi="宋体" w:cs="宋体"/>
                <w:color w:val="000000"/>
                <w:kern w:val="0"/>
                <w:sz w:val="22"/>
              </w:rPr>
            </w:pPr>
            <w:r w:rsidRPr="0063478E">
              <w:rPr>
                <w:rFonts w:ascii="宋体" w:hAnsi="宋体" w:cs="宋体" w:hint="eastAsia"/>
                <w:color w:val="000000"/>
                <w:kern w:val="0"/>
                <w:sz w:val="22"/>
              </w:rPr>
              <w:t>1.62亿</w:t>
            </w:r>
          </w:p>
        </w:tc>
        <w:tc>
          <w:tcPr>
            <w:tcW w:w="1500" w:type="dxa"/>
            <w:tcBorders>
              <w:top w:val="nil"/>
              <w:left w:val="nil"/>
              <w:bottom w:val="single" w:sz="4" w:space="0" w:color="auto"/>
              <w:right w:val="single" w:sz="4" w:space="0" w:color="auto"/>
            </w:tcBorders>
            <w:shd w:val="clear" w:color="auto" w:fill="auto"/>
            <w:noWrap/>
            <w:vAlign w:val="center"/>
            <w:hideMark/>
          </w:tcPr>
          <w:p w:rsidR="0063478E" w:rsidRPr="0063478E" w:rsidRDefault="0063478E" w:rsidP="0063478E">
            <w:pPr>
              <w:widowControl/>
              <w:jc w:val="center"/>
              <w:rPr>
                <w:rFonts w:ascii="宋体" w:hAnsi="宋体" w:cs="宋体"/>
                <w:color w:val="000000"/>
                <w:kern w:val="0"/>
                <w:sz w:val="22"/>
              </w:rPr>
            </w:pPr>
            <w:r w:rsidRPr="0063478E">
              <w:rPr>
                <w:rFonts w:ascii="宋体" w:hAnsi="宋体" w:cs="宋体" w:hint="eastAsia"/>
                <w:color w:val="000000"/>
                <w:kern w:val="0"/>
                <w:sz w:val="22"/>
              </w:rPr>
              <w:t>2700</w:t>
            </w:r>
          </w:p>
        </w:tc>
        <w:tc>
          <w:tcPr>
            <w:tcW w:w="1500" w:type="dxa"/>
            <w:tcBorders>
              <w:top w:val="nil"/>
              <w:left w:val="nil"/>
              <w:bottom w:val="single" w:sz="4" w:space="0" w:color="auto"/>
              <w:right w:val="single" w:sz="4" w:space="0" w:color="auto"/>
            </w:tcBorders>
            <w:shd w:val="clear" w:color="auto" w:fill="auto"/>
            <w:noWrap/>
            <w:vAlign w:val="center"/>
            <w:hideMark/>
          </w:tcPr>
          <w:p w:rsidR="0063478E" w:rsidRPr="0063478E" w:rsidRDefault="0063478E" w:rsidP="0063478E">
            <w:pPr>
              <w:widowControl/>
              <w:jc w:val="center"/>
              <w:rPr>
                <w:rFonts w:ascii="宋体" w:hAnsi="宋体" w:cs="宋体"/>
                <w:color w:val="000000"/>
                <w:kern w:val="0"/>
                <w:sz w:val="22"/>
              </w:rPr>
            </w:pPr>
            <w:r w:rsidRPr="0063478E">
              <w:rPr>
                <w:rFonts w:ascii="宋体" w:hAnsi="宋体" w:cs="宋体" w:hint="eastAsia"/>
                <w:color w:val="000000"/>
                <w:kern w:val="0"/>
                <w:sz w:val="22"/>
              </w:rPr>
              <w:t>3240</w:t>
            </w:r>
          </w:p>
        </w:tc>
        <w:tc>
          <w:tcPr>
            <w:tcW w:w="1500" w:type="dxa"/>
            <w:tcBorders>
              <w:top w:val="nil"/>
              <w:left w:val="nil"/>
              <w:bottom w:val="single" w:sz="4" w:space="0" w:color="auto"/>
              <w:right w:val="single" w:sz="4" w:space="0" w:color="auto"/>
            </w:tcBorders>
            <w:shd w:val="clear" w:color="auto" w:fill="auto"/>
            <w:noWrap/>
            <w:vAlign w:val="center"/>
            <w:hideMark/>
          </w:tcPr>
          <w:p w:rsidR="0063478E" w:rsidRPr="0063478E" w:rsidRDefault="0063478E" w:rsidP="0063478E">
            <w:pPr>
              <w:widowControl/>
              <w:jc w:val="center"/>
              <w:rPr>
                <w:rFonts w:ascii="宋体" w:hAnsi="宋体" w:cs="宋体"/>
                <w:color w:val="000000"/>
                <w:kern w:val="0"/>
                <w:sz w:val="22"/>
              </w:rPr>
            </w:pPr>
            <w:r w:rsidRPr="0063478E">
              <w:rPr>
                <w:rFonts w:ascii="宋体" w:hAnsi="宋体" w:cs="宋体" w:hint="eastAsia"/>
                <w:color w:val="000000"/>
                <w:kern w:val="0"/>
                <w:sz w:val="22"/>
              </w:rPr>
              <w:t>3888</w:t>
            </w:r>
          </w:p>
        </w:tc>
      </w:tr>
      <w:tr w:rsidR="0063478E" w:rsidRPr="0063478E" w:rsidTr="0063478E">
        <w:trPr>
          <w:trHeight w:val="27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63478E" w:rsidRPr="0063478E" w:rsidRDefault="0063478E" w:rsidP="0063478E">
            <w:pPr>
              <w:widowControl/>
              <w:jc w:val="center"/>
              <w:rPr>
                <w:rFonts w:ascii="宋体" w:hAnsi="宋体" w:cs="宋体"/>
                <w:color w:val="000000"/>
                <w:kern w:val="0"/>
                <w:sz w:val="22"/>
              </w:rPr>
            </w:pPr>
            <w:r w:rsidRPr="0063478E">
              <w:rPr>
                <w:rFonts w:ascii="宋体" w:hAnsi="宋体" w:cs="宋体" w:hint="eastAsia"/>
                <w:color w:val="000000"/>
                <w:kern w:val="0"/>
                <w:sz w:val="22"/>
              </w:rPr>
              <w:t>诸暨长城100%</w:t>
            </w:r>
          </w:p>
        </w:tc>
        <w:tc>
          <w:tcPr>
            <w:tcW w:w="1500" w:type="dxa"/>
            <w:tcBorders>
              <w:top w:val="nil"/>
              <w:left w:val="nil"/>
              <w:bottom w:val="single" w:sz="4" w:space="0" w:color="auto"/>
              <w:right w:val="single" w:sz="4" w:space="0" w:color="auto"/>
            </w:tcBorders>
            <w:shd w:val="clear" w:color="auto" w:fill="auto"/>
            <w:noWrap/>
            <w:vAlign w:val="center"/>
            <w:hideMark/>
          </w:tcPr>
          <w:p w:rsidR="0063478E" w:rsidRPr="0063478E" w:rsidRDefault="0063478E" w:rsidP="0063478E">
            <w:pPr>
              <w:widowControl/>
              <w:jc w:val="center"/>
              <w:rPr>
                <w:rFonts w:ascii="宋体" w:hAnsi="宋体" w:cs="宋体"/>
                <w:color w:val="000000"/>
                <w:kern w:val="0"/>
                <w:sz w:val="22"/>
              </w:rPr>
            </w:pPr>
            <w:r w:rsidRPr="0063478E">
              <w:rPr>
                <w:rFonts w:ascii="宋体" w:hAnsi="宋体" w:cs="宋体" w:hint="eastAsia"/>
                <w:color w:val="000000"/>
                <w:kern w:val="0"/>
                <w:sz w:val="22"/>
              </w:rPr>
              <w:t>3.35亿</w:t>
            </w:r>
          </w:p>
        </w:tc>
        <w:tc>
          <w:tcPr>
            <w:tcW w:w="1500" w:type="dxa"/>
            <w:tcBorders>
              <w:top w:val="nil"/>
              <w:left w:val="nil"/>
              <w:bottom w:val="single" w:sz="4" w:space="0" w:color="auto"/>
              <w:right w:val="single" w:sz="4" w:space="0" w:color="auto"/>
            </w:tcBorders>
            <w:shd w:val="clear" w:color="auto" w:fill="auto"/>
            <w:noWrap/>
            <w:vAlign w:val="center"/>
            <w:hideMark/>
          </w:tcPr>
          <w:p w:rsidR="0063478E" w:rsidRPr="0063478E" w:rsidRDefault="0063478E" w:rsidP="0063478E">
            <w:pPr>
              <w:widowControl/>
              <w:jc w:val="center"/>
              <w:rPr>
                <w:rFonts w:ascii="宋体" w:hAnsi="宋体" w:cs="宋体"/>
                <w:color w:val="000000"/>
                <w:kern w:val="0"/>
                <w:sz w:val="22"/>
              </w:rPr>
            </w:pPr>
            <w:r w:rsidRPr="0063478E">
              <w:rPr>
                <w:rFonts w:ascii="宋体" w:hAnsi="宋体" w:cs="宋体" w:hint="eastAsia"/>
                <w:color w:val="000000"/>
                <w:kern w:val="0"/>
                <w:sz w:val="22"/>
              </w:rPr>
              <w:t xml:space="preserve">　</w:t>
            </w:r>
            <w:r w:rsidR="009C62D3">
              <w:rPr>
                <w:rFonts w:ascii="宋体" w:hAnsi="宋体" w:cs="宋体" w:hint="eastAsia"/>
                <w:color w:val="000000"/>
                <w:kern w:val="0"/>
                <w:sz w:val="22"/>
              </w:rPr>
              <w:t>无</w:t>
            </w:r>
          </w:p>
        </w:tc>
        <w:tc>
          <w:tcPr>
            <w:tcW w:w="1500" w:type="dxa"/>
            <w:tcBorders>
              <w:top w:val="nil"/>
              <w:left w:val="nil"/>
              <w:bottom w:val="single" w:sz="4" w:space="0" w:color="auto"/>
              <w:right w:val="single" w:sz="4" w:space="0" w:color="auto"/>
            </w:tcBorders>
            <w:shd w:val="clear" w:color="auto" w:fill="auto"/>
            <w:noWrap/>
            <w:vAlign w:val="center"/>
            <w:hideMark/>
          </w:tcPr>
          <w:p w:rsidR="0063478E" w:rsidRPr="0063478E" w:rsidRDefault="009C62D3" w:rsidP="0063478E">
            <w:pPr>
              <w:widowControl/>
              <w:jc w:val="center"/>
              <w:rPr>
                <w:rFonts w:ascii="宋体" w:hAnsi="宋体" w:cs="宋体"/>
                <w:color w:val="000000"/>
                <w:kern w:val="0"/>
                <w:sz w:val="22"/>
              </w:rPr>
            </w:pPr>
            <w:r>
              <w:rPr>
                <w:rFonts w:ascii="宋体" w:hAnsi="宋体" w:cs="宋体" w:hint="eastAsia"/>
                <w:color w:val="000000"/>
                <w:kern w:val="0"/>
                <w:sz w:val="22"/>
              </w:rPr>
              <w:t>无</w:t>
            </w:r>
            <w:r w:rsidR="0063478E" w:rsidRPr="0063478E">
              <w:rPr>
                <w:rFonts w:ascii="宋体" w:hAnsi="宋体" w:cs="宋体" w:hint="eastAsia"/>
                <w:color w:val="000000"/>
                <w:kern w:val="0"/>
                <w:sz w:val="22"/>
              </w:rPr>
              <w:t xml:space="preserve">　</w:t>
            </w:r>
          </w:p>
        </w:tc>
        <w:tc>
          <w:tcPr>
            <w:tcW w:w="1500" w:type="dxa"/>
            <w:tcBorders>
              <w:top w:val="nil"/>
              <w:left w:val="nil"/>
              <w:bottom w:val="single" w:sz="4" w:space="0" w:color="auto"/>
              <w:right w:val="single" w:sz="4" w:space="0" w:color="auto"/>
            </w:tcBorders>
            <w:shd w:val="clear" w:color="auto" w:fill="auto"/>
            <w:noWrap/>
            <w:vAlign w:val="center"/>
            <w:hideMark/>
          </w:tcPr>
          <w:p w:rsidR="0063478E" w:rsidRPr="0063478E" w:rsidRDefault="009C62D3" w:rsidP="0063478E">
            <w:pPr>
              <w:widowControl/>
              <w:jc w:val="center"/>
              <w:rPr>
                <w:rFonts w:ascii="宋体" w:hAnsi="宋体" w:cs="宋体"/>
                <w:color w:val="000000"/>
                <w:kern w:val="0"/>
                <w:sz w:val="22"/>
              </w:rPr>
            </w:pPr>
            <w:r>
              <w:rPr>
                <w:rFonts w:ascii="宋体" w:hAnsi="宋体" w:cs="宋体" w:hint="eastAsia"/>
                <w:color w:val="000000"/>
                <w:kern w:val="0"/>
                <w:sz w:val="22"/>
              </w:rPr>
              <w:t>无</w:t>
            </w:r>
            <w:r w:rsidR="0063478E" w:rsidRPr="0063478E">
              <w:rPr>
                <w:rFonts w:ascii="宋体" w:hAnsi="宋体" w:cs="宋体" w:hint="eastAsia"/>
                <w:color w:val="000000"/>
                <w:kern w:val="0"/>
                <w:sz w:val="22"/>
              </w:rPr>
              <w:t xml:space="preserve">　</w:t>
            </w:r>
          </w:p>
        </w:tc>
      </w:tr>
      <w:tr w:rsidR="0063478E" w:rsidRPr="0063478E" w:rsidTr="0063478E">
        <w:trPr>
          <w:trHeight w:val="27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63478E" w:rsidRPr="0063478E" w:rsidRDefault="0063478E" w:rsidP="0063478E">
            <w:pPr>
              <w:widowControl/>
              <w:jc w:val="center"/>
              <w:rPr>
                <w:rFonts w:ascii="宋体" w:hAnsi="宋体" w:cs="宋体"/>
                <w:color w:val="000000"/>
                <w:kern w:val="0"/>
                <w:sz w:val="22"/>
              </w:rPr>
            </w:pPr>
            <w:r w:rsidRPr="0063478E">
              <w:rPr>
                <w:rFonts w:ascii="宋体" w:hAnsi="宋体" w:cs="宋体" w:hint="eastAsia"/>
                <w:color w:val="000000"/>
                <w:kern w:val="0"/>
                <w:sz w:val="22"/>
              </w:rPr>
              <w:t>上海玖明51%</w:t>
            </w:r>
          </w:p>
        </w:tc>
        <w:tc>
          <w:tcPr>
            <w:tcW w:w="1500" w:type="dxa"/>
            <w:tcBorders>
              <w:top w:val="nil"/>
              <w:left w:val="nil"/>
              <w:bottom w:val="single" w:sz="4" w:space="0" w:color="auto"/>
              <w:right w:val="single" w:sz="4" w:space="0" w:color="auto"/>
            </w:tcBorders>
            <w:shd w:val="clear" w:color="auto" w:fill="auto"/>
            <w:noWrap/>
            <w:vAlign w:val="center"/>
            <w:hideMark/>
          </w:tcPr>
          <w:p w:rsidR="0063478E" w:rsidRPr="0063478E" w:rsidRDefault="0063478E" w:rsidP="0063478E">
            <w:pPr>
              <w:widowControl/>
              <w:jc w:val="center"/>
              <w:rPr>
                <w:rFonts w:ascii="宋体" w:hAnsi="宋体" w:cs="宋体"/>
                <w:color w:val="000000"/>
                <w:kern w:val="0"/>
                <w:sz w:val="22"/>
              </w:rPr>
            </w:pPr>
            <w:r w:rsidRPr="0063478E">
              <w:rPr>
                <w:rFonts w:ascii="宋体" w:hAnsi="宋体" w:cs="宋体" w:hint="eastAsia"/>
                <w:color w:val="000000"/>
                <w:kern w:val="0"/>
                <w:sz w:val="22"/>
              </w:rPr>
              <w:t>2.52亿</w:t>
            </w:r>
          </w:p>
        </w:tc>
        <w:tc>
          <w:tcPr>
            <w:tcW w:w="1500" w:type="dxa"/>
            <w:tcBorders>
              <w:top w:val="nil"/>
              <w:left w:val="nil"/>
              <w:bottom w:val="single" w:sz="4" w:space="0" w:color="auto"/>
              <w:right w:val="single" w:sz="4" w:space="0" w:color="auto"/>
            </w:tcBorders>
            <w:shd w:val="clear" w:color="auto" w:fill="auto"/>
            <w:noWrap/>
            <w:vAlign w:val="center"/>
            <w:hideMark/>
          </w:tcPr>
          <w:p w:rsidR="0063478E" w:rsidRPr="0063478E" w:rsidRDefault="0063478E" w:rsidP="0063478E">
            <w:pPr>
              <w:widowControl/>
              <w:jc w:val="center"/>
              <w:rPr>
                <w:rFonts w:ascii="宋体" w:hAnsi="宋体" w:cs="宋体"/>
                <w:color w:val="000000"/>
                <w:kern w:val="0"/>
                <w:sz w:val="22"/>
              </w:rPr>
            </w:pPr>
            <w:r w:rsidRPr="0063478E">
              <w:rPr>
                <w:rFonts w:ascii="宋体" w:hAnsi="宋体" w:cs="宋体" w:hint="eastAsia"/>
                <w:color w:val="000000"/>
                <w:kern w:val="0"/>
                <w:sz w:val="22"/>
              </w:rPr>
              <w:t>4500</w:t>
            </w:r>
          </w:p>
        </w:tc>
        <w:tc>
          <w:tcPr>
            <w:tcW w:w="1500" w:type="dxa"/>
            <w:tcBorders>
              <w:top w:val="nil"/>
              <w:left w:val="nil"/>
              <w:bottom w:val="single" w:sz="4" w:space="0" w:color="auto"/>
              <w:right w:val="single" w:sz="4" w:space="0" w:color="auto"/>
            </w:tcBorders>
            <w:shd w:val="clear" w:color="auto" w:fill="auto"/>
            <w:noWrap/>
            <w:vAlign w:val="center"/>
            <w:hideMark/>
          </w:tcPr>
          <w:p w:rsidR="0063478E" w:rsidRPr="0063478E" w:rsidRDefault="0063478E" w:rsidP="0063478E">
            <w:pPr>
              <w:widowControl/>
              <w:jc w:val="center"/>
              <w:rPr>
                <w:rFonts w:ascii="宋体" w:hAnsi="宋体" w:cs="宋体"/>
                <w:color w:val="000000"/>
                <w:kern w:val="0"/>
                <w:sz w:val="22"/>
              </w:rPr>
            </w:pPr>
            <w:r w:rsidRPr="0063478E">
              <w:rPr>
                <w:rFonts w:ascii="宋体" w:hAnsi="宋体" w:cs="宋体" w:hint="eastAsia"/>
                <w:color w:val="000000"/>
                <w:kern w:val="0"/>
                <w:sz w:val="22"/>
              </w:rPr>
              <w:t>5400</w:t>
            </w:r>
          </w:p>
        </w:tc>
        <w:tc>
          <w:tcPr>
            <w:tcW w:w="1500" w:type="dxa"/>
            <w:tcBorders>
              <w:top w:val="nil"/>
              <w:left w:val="nil"/>
              <w:bottom w:val="single" w:sz="4" w:space="0" w:color="auto"/>
              <w:right w:val="single" w:sz="4" w:space="0" w:color="auto"/>
            </w:tcBorders>
            <w:shd w:val="clear" w:color="auto" w:fill="auto"/>
            <w:noWrap/>
            <w:vAlign w:val="center"/>
            <w:hideMark/>
          </w:tcPr>
          <w:p w:rsidR="0063478E" w:rsidRPr="0063478E" w:rsidRDefault="0063478E" w:rsidP="0063478E">
            <w:pPr>
              <w:widowControl/>
              <w:jc w:val="center"/>
              <w:rPr>
                <w:rFonts w:ascii="宋体" w:hAnsi="宋体" w:cs="宋体"/>
                <w:color w:val="000000"/>
                <w:kern w:val="0"/>
                <w:sz w:val="22"/>
              </w:rPr>
            </w:pPr>
            <w:r w:rsidRPr="0063478E">
              <w:rPr>
                <w:rFonts w:ascii="宋体" w:hAnsi="宋体" w:cs="宋体" w:hint="eastAsia"/>
                <w:color w:val="000000"/>
                <w:kern w:val="0"/>
                <w:sz w:val="22"/>
              </w:rPr>
              <w:t>6480</w:t>
            </w:r>
          </w:p>
        </w:tc>
      </w:tr>
      <w:tr w:rsidR="0063478E" w:rsidRPr="0063478E" w:rsidTr="0063478E">
        <w:trPr>
          <w:trHeight w:val="27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63478E" w:rsidRPr="0063478E" w:rsidRDefault="0063478E" w:rsidP="0063478E">
            <w:pPr>
              <w:widowControl/>
              <w:jc w:val="center"/>
              <w:rPr>
                <w:rFonts w:ascii="宋体" w:hAnsi="宋体" w:cs="宋体"/>
                <w:color w:val="000000"/>
                <w:kern w:val="0"/>
                <w:sz w:val="22"/>
              </w:rPr>
            </w:pPr>
            <w:r w:rsidRPr="0063478E">
              <w:rPr>
                <w:rFonts w:ascii="宋体" w:hAnsi="宋体" w:cs="宋体" w:hint="eastAsia"/>
                <w:color w:val="000000"/>
                <w:kern w:val="0"/>
                <w:sz w:val="22"/>
              </w:rPr>
              <w:t>浙江中影51%</w:t>
            </w:r>
          </w:p>
        </w:tc>
        <w:tc>
          <w:tcPr>
            <w:tcW w:w="1500" w:type="dxa"/>
            <w:tcBorders>
              <w:top w:val="nil"/>
              <w:left w:val="nil"/>
              <w:bottom w:val="single" w:sz="4" w:space="0" w:color="auto"/>
              <w:right w:val="single" w:sz="4" w:space="0" w:color="auto"/>
            </w:tcBorders>
            <w:shd w:val="clear" w:color="auto" w:fill="auto"/>
            <w:noWrap/>
            <w:vAlign w:val="center"/>
            <w:hideMark/>
          </w:tcPr>
          <w:p w:rsidR="0063478E" w:rsidRPr="0063478E" w:rsidRDefault="0063478E" w:rsidP="0063478E">
            <w:pPr>
              <w:widowControl/>
              <w:jc w:val="center"/>
              <w:rPr>
                <w:rFonts w:ascii="宋体" w:hAnsi="宋体" w:cs="宋体"/>
                <w:color w:val="000000"/>
                <w:kern w:val="0"/>
                <w:sz w:val="22"/>
              </w:rPr>
            </w:pPr>
            <w:r w:rsidRPr="0063478E">
              <w:rPr>
                <w:rFonts w:ascii="宋体" w:hAnsi="宋体" w:cs="宋体" w:hint="eastAsia"/>
                <w:color w:val="000000"/>
                <w:kern w:val="0"/>
                <w:sz w:val="22"/>
              </w:rPr>
              <w:t>1.29亿</w:t>
            </w:r>
          </w:p>
        </w:tc>
        <w:tc>
          <w:tcPr>
            <w:tcW w:w="1500" w:type="dxa"/>
            <w:tcBorders>
              <w:top w:val="nil"/>
              <w:left w:val="nil"/>
              <w:bottom w:val="single" w:sz="4" w:space="0" w:color="auto"/>
              <w:right w:val="single" w:sz="4" w:space="0" w:color="auto"/>
            </w:tcBorders>
            <w:shd w:val="clear" w:color="auto" w:fill="auto"/>
            <w:noWrap/>
            <w:vAlign w:val="center"/>
            <w:hideMark/>
          </w:tcPr>
          <w:p w:rsidR="0063478E" w:rsidRPr="0063478E" w:rsidRDefault="0063478E" w:rsidP="0063478E">
            <w:pPr>
              <w:widowControl/>
              <w:jc w:val="center"/>
              <w:rPr>
                <w:rFonts w:ascii="宋体" w:hAnsi="宋体" w:cs="宋体"/>
                <w:color w:val="000000"/>
                <w:kern w:val="0"/>
                <w:sz w:val="22"/>
              </w:rPr>
            </w:pPr>
            <w:r w:rsidRPr="0063478E">
              <w:rPr>
                <w:rFonts w:ascii="宋体" w:hAnsi="宋体" w:cs="宋体" w:hint="eastAsia"/>
                <w:color w:val="000000"/>
                <w:kern w:val="0"/>
                <w:sz w:val="22"/>
              </w:rPr>
              <w:t>2300</w:t>
            </w:r>
          </w:p>
        </w:tc>
        <w:tc>
          <w:tcPr>
            <w:tcW w:w="1500" w:type="dxa"/>
            <w:tcBorders>
              <w:top w:val="nil"/>
              <w:left w:val="nil"/>
              <w:bottom w:val="single" w:sz="4" w:space="0" w:color="auto"/>
              <w:right w:val="single" w:sz="4" w:space="0" w:color="auto"/>
            </w:tcBorders>
            <w:shd w:val="clear" w:color="auto" w:fill="auto"/>
            <w:noWrap/>
            <w:vAlign w:val="center"/>
            <w:hideMark/>
          </w:tcPr>
          <w:p w:rsidR="0063478E" w:rsidRPr="0063478E" w:rsidRDefault="0063478E" w:rsidP="0063478E">
            <w:pPr>
              <w:widowControl/>
              <w:jc w:val="center"/>
              <w:rPr>
                <w:rFonts w:ascii="宋体" w:hAnsi="宋体" w:cs="宋体"/>
                <w:color w:val="000000"/>
                <w:kern w:val="0"/>
                <w:sz w:val="22"/>
              </w:rPr>
            </w:pPr>
            <w:r w:rsidRPr="0063478E">
              <w:rPr>
                <w:rFonts w:ascii="宋体" w:hAnsi="宋体" w:cs="宋体" w:hint="eastAsia"/>
                <w:color w:val="000000"/>
                <w:kern w:val="0"/>
                <w:sz w:val="22"/>
              </w:rPr>
              <w:t>2760</w:t>
            </w:r>
          </w:p>
        </w:tc>
        <w:tc>
          <w:tcPr>
            <w:tcW w:w="1500" w:type="dxa"/>
            <w:tcBorders>
              <w:top w:val="nil"/>
              <w:left w:val="nil"/>
              <w:bottom w:val="single" w:sz="4" w:space="0" w:color="auto"/>
              <w:right w:val="single" w:sz="4" w:space="0" w:color="auto"/>
            </w:tcBorders>
            <w:shd w:val="clear" w:color="auto" w:fill="auto"/>
            <w:noWrap/>
            <w:vAlign w:val="center"/>
            <w:hideMark/>
          </w:tcPr>
          <w:p w:rsidR="0063478E" w:rsidRPr="0063478E" w:rsidRDefault="0063478E" w:rsidP="0063478E">
            <w:pPr>
              <w:widowControl/>
              <w:jc w:val="center"/>
              <w:rPr>
                <w:rFonts w:ascii="宋体" w:hAnsi="宋体" w:cs="宋体"/>
                <w:color w:val="000000"/>
                <w:kern w:val="0"/>
                <w:sz w:val="22"/>
              </w:rPr>
            </w:pPr>
            <w:r w:rsidRPr="0063478E">
              <w:rPr>
                <w:rFonts w:ascii="宋体" w:hAnsi="宋体" w:cs="宋体" w:hint="eastAsia"/>
                <w:color w:val="000000"/>
                <w:kern w:val="0"/>
                <w:sz w:val="22"/>
              </w:rPr>
              <w:t>3312</w:t>
            </w:r>
          </w:p>
        </w:tc>
      </w:tr>
    </w:tbl>
    <w:p w:rsidR="0063478E" w:rsidRDefault="0063478E" w:rsidP="0063478E">
      <w:pPr>
        <w:spacing w:line="360" w:lineRule="auto"/>
        <w:ind w:firstLineChars="200" w:firstLine="480"/>
        <w:rPr>
          <w:rFonts w:ascii="宋体" w:hAnsi="宋体"/>
          <w:sz w:val="24"/>
          <w:szCs w:val="24"/>
        </w:rPr>
      </w:pPr>
      <w:r>
        <w:rPr>
          <w:rFonts w:ascii="宋体" w:hAnsi="宋体" w:hint="eastAsia"/>
          <w:sz w:val="24"/>
          <w:szCs w:val="24"/>
        </w:rPr>
        <w:t>浙江光线和上海胜盟</w:t>
      </w:r>
      <w:r w:rsidRPr="0063478E">
        <w:rPr>
          <w:rFonts w:ascii="宋体" w:hAnsi="宋体" w:hint="eastAsia"/>
          <w:sz w:val="24"/>
          <w:szCs w:val="24"/>
        </w:rPr>
        <w:t>2014年7月并表，东方龙辉和上海微距2015年6月份开始并表。</w:t>
      </w:r>
    </w:p>
    <w:p w:rsidR="008368AC" w:rsidRPr="00FD3856" w:rsidRDefault="008368AC" w:rsidP="008368AC">
      <w:pPr>
        <w:spacing w:line="360" w:lineRule="auto"/>
        <w:ind w:firstLineChars="200" w:firstLine="480"/>
        <w:rPr>
          <w:rFonts w:ascii="宋体" w:hAnsi="宋体"/>
          <w:sz w:val="24"/>
          <w:szCs w:val="24"/>
        </w:rPr>
      </w:pPr>
      <w:r w:rsidRPr="008368AC">
        <w:rPr>
          <w:rFonts w:ascii="宋体" w:hAnsi="宋体" w:hint="eastAsia"/>
          <w:sz w:val="24"/>
          <w:szCs w:val="24"/>
        </w:rPr>
        <w:t>2015年上半年，长城影视实现营业收入2.04亿元，同比增长67.3%</w:t>
      </w:r>
      <w:r>
        <w:rPr>
          <w:rFonts w:ascii="宋体" w:hAnsi="宋体" w:hint="eastAsia"/>
          <w:sz w:val="24"/>
          <w:szCs w:val="24"/>
        </w:rPr>
        <w:t>；实现</w:t>
      </w:r>
      <w:r w:rsidRPr="008368AC">
        <w:rPr>
          <w:rFonts w:ascii="宋体" w:hAnsi="宋体" w:hint="eastAsia"/>
          <w:sz w:val="24"/>
          <w:szCs w:val="24"/>
        </w:rPr>
        <w:t>净利润4995万元，同比增长26.6%。其中，电视剧业务实现营业收入9271万元，较2014年上半年的12177万元出现了明显下滑；广告业务实现营业收入1.1亿元，在营业收入中的比重达到54.2%</w:t>
      </w:r>
      <w:r>
        <w:rPr>
          <w:rFonts w:ascii="宋体" w:hAnsi="宋体" w:hint="eastAsia"/>
          <w:sz w:val="24"/>
          <w:szCs w:val="24"/>
        </w:rPr>
        <w:t>，已经超过</w:t>
      </w:r>
      <w:r w:rsidRPr="008368AC">
        <w:rPr>
          <w:rFonts w:ascii="宋体" w:hAnsi="宋体" w:hint="eastAsia"/>
          <w:sz w:val="24"/>
          <w:szCs w:val="24"/>
        </w:rPr>
        <w:t>传统电视剧业务的收入占比（45.5%），成为支撑公司业绩的主要力量。</w:t>
      </w:r>
    </w:p>
    <w:p w:rsidR="00E96DCE" w:rsidRPr="008D2A15" w:rsidRDefault="008D2A15" w:rsidP="00656459">
      <w:pPr>
        <w:spacing w:beforeLines="50" w:afterLines="50" w:line="360" w:lineRule="auto"/>
        <w:ind w:firstLineChars="200" w:firstLine="482"/>
        <w:rPr>
          <w:rFonts w:ascii="宋体" w:hAnsi="宋体"/>
          <w:b/>
          <w:sz w:val="24"/>
          <w:szCs w:val="24"/>
        </w:rPr>
      </w:pPr>
      <w:r w:rsidRPr="008D2A15">
        <w:rPr>
          <w:rFonts w:ascii="宋体" w:hAnsi="宋体" w:hint="eastAsia"/>
          <w:b/>
          <w:sz w:val="24"/>
          <w:szCs w:val="24"/>
        </w:rPr>
        <w:t>新文化：打造</w:t>
      </w:r>
      <w:r w:rsidRPr="008D2A15">
        <w:rPr>
          <w:rFonts w:ascii="宋体" w:hAnsi="宋体"/>
          <w:b/>
          <w:sz w:val="24"/>
          <w:szCs w:val="24"/>
        </w:rPr>
        <w:t>综合型传媒娱乐集团</w:t>
      </w:r>
    </w:p>
    <w:p w:rsidR="00E96DCE" w:rsidRDefault="00C443F3" w:rsidP="00C443F3">
      <w:pPr>
        <w:spacing w:line="360" w:lineRule="auto"/>
        <w:ind w:firstLineChars="200" w:firstLine="480"/>
        <w:rPr>
          <w:rFonts w:ascii="宋体" w:hAnsi="宋体"/>
          <w:sz w:val="24"/>
          <w:szCs w:val="24"/>
        </w:rPr>
      </w:pPr>
      <w:r w:rsidRPr="00C443F3">
        <w:rPr>
          <w:rFonts w:ascii="宋体" w:hAnsi="宋体"/>
          <w:sz w:val="24"/>
          <w:szCs w:val="24"/>
        </w:rPr>
        <w:t>新文化</w:t>
      </w:r>
      <w:r w:rsidR="009675E9">
        <w:rPr>
          <w:rFonts w:ascii="宋体" w:hAnsi="宋体" w:hint="eastAsia"/>
          <w:sz w:val="24"/>
          <w:szCs w:val="24"/>
        </w:rPr>
        <w:t>地处</w:t>
      </w:r>
      <w:r w:rsidRPr="00C443F3">
        <w:rPr>
          <w:rFonts w:ascii="宋体" w:hAnsi="宋体"/>
          <w:sz w:val="24"/>
          <w:szCs w:val="24"/>
        </w:rPr>
        <w:t>上海</w:t>
      </w:r>
      <w:r w:rsidR="003F48D7">
        <w:rPr>
          <w:rFonts w:ascii="宋体" w:hAnsi="宋体" w:hint="eastAsia"/>
          <w:sz w:val="24"/>
          <w:szCs w:val="24"/>
        </w:rPr>
        <w:t>市</w:t>
      </w:r>
      <w:r w:rsidRPr="00C443F3">
        <w:rPr>
          <w:rFonts w:ascii="宋体" w:hAnsi="宋体"/>
          <w:sz w:val="24"/>
          <w:szCs w:val="24"/>
        </w:rPr>
        <w:t>，主要从事影视剧的投资、制作、发行及衍生业务。</w:t>
      </w:r>
      <w:r w:rsidR="003F48D7">
        <w:rPr>
          <w:rFonts w:ascii="宋体" w:hAnsi="宋体" w:hint="eastAsia"/>
          <w:sz w:val="24"/>
          <w:szCs w:val="24"/>
        </w:rPr>
        <w:t>公司注重品牌建设，在业内具有一定知名度。公司</w:t>
      </w:r>
      <w:r w:rsidR="003F48D7" w:rsidRPr="003F48D7">
        <w:rPr>
          <w:rFonts w:ascii="宋体" w:hAnsi="宋体" w:hint="eastAsia"/>
          <w:sz w:val="24"/>
          <w:szCs w:val="24"/>
        </w:rPr>
        <w:t>与中央电视台、全国</w:t>
      </w:r>
      <w:r w:rsidR="003F48D7" w:rsidRPr="003F48D7">
        <w:rPr>
          <w:rFonts w:ascii="宋体" w:hAnsi="宋体"/>
          <w:sz w:val="24"/>
          <w:szCs w:val="24"/>
        </w:rPr>
        <w:t>60</w:t>
      </w:r>
      <w:r w:rsidR="003F48D7">
        <w:rPr>
          <w:rFonts w:ascii="宋体" w:hAnsi="宋体" w:hint="eastAsia"/>
          <w:sz w:val="24"/>
          <w:szCs w:val="24"/>
        </w:rPr>
        <w:t>多</w:t>
      </w:r>
      <w:r w:rsidR="003F48D7" w:rsidRPr="003F48D7">
        <w:rPr>
          <w:rFonts w:ascii="宋体" w:hAnsi="宋体" w:hint="eastAsia"/>
          <w:sz w:val="24"/>
          <w:szCs w:val="24"/>
        </w:rPr>
        <w:t>家省市级电视台、</w:t>
      </w:r>
      <w:r w:rsidR="003F48D7" w:rsidRPr="003F48D7">
        <w:rPr>
          <w:rFonts w:ascii="宋体" w:hAnsi="宋体"/>
          <w:sz w:val="24"/>
          <w:szCs w:val="24"/>
        </w:rPr>
        <w:t>10</w:t>
      </w:r>
      <w:r w:rsidR="003F48D7" w:rsidRPr="003F48D7">
        <w:rPr>
          <w:rFonts w:ascii="宋体" w:hAnsi="宋体" w:hint="eastAsia"/>
          <w:sz w:val="24"/>
          <w:szCs w:val="24"/>
        </w:rPr>
        <w:t>多家音像公司、</w:t>
      </w:r>
      <w:r w:rsidR="003F48D7" w:rsidRPr="003F48D7">
        <w:rPr>
          <w:rFonts w:ascii="宋体" w:hAnsi="宋体"/>
          <w:sz w:val="24"/>
          <w:szCs w:val="24"/>
        </w:rPr>
        <w:t>10</w:t>
      </w:r>
      <w:r w:rsidR="003F48D7" w:rsidRPr="003F48D7">
        <w:rPr>
          <w:rFonts w:ascii="宋体" w:hAnsi="宋体" w:hint="eastAsia"/>
          <w:sz w:val="24"/>
          <w:szCs w:val="24"/>
        </w:rPr>
        <w:t>多家新媒体和</w:t>
      </w:r>
      <w:r w:rsidR="003F48D7">
        <w:rPr>
          <w:rFonts w:ascii="宋体" w:hAnsi="宋体" w:hint="eastAsia"/>
          <w:sz w:val="24"/>
          <w:szCs w:val="24"/>
        </w:rPr>
        <w:t>多家海外客户</w:t>
      </w:r>
      <w:r w:rsidR="003F48D7" w:rsidRPr="003F48D7">
        <w:rPr>
          <w:rFonts w:ascii="宋体" w:hAnsi="宋体" w:hint="eastAsia"/>
          <w:sz w:val="24"/>
          <w:szCs w:val="24"/>
        </w:rPr>
        <w:t>建立了合作</w:t>
      </w:r>
      <w:r w:rsidR="003F48D7">
        <w:rPr>
          <w:rFonts w:ascii="宋体" w:hAnsi="宋体" w:hint="eastAsia"/>
          <w:sz w:val="24"/>
          <w:szCs w:val="24"/>
        </w:rPr>
        <w:t>关系</w:t>
      </w:r>
      <w:r w:rsidR="003F48D7" w:rsidRPr="003F48D7">
        <w:rPr>
          <w:rFonts w:ascii="宋体" w:hAnsi="宋体" w:hint="eastAsia"/>
          <w:sz w:val="24"/>
          <w:szCs w:val="24"/>
        </w:rPr>
        <w:t>。</w:t>
      </w:r>
    </w:p>
    <w:p w:rsidR="00092FC3" w:rsidRDefault="00092FC3" w:rsidP="00092FC3">
      <w:pPr>
        <w:spacing w:line="360" w:lineRule="auto"/>
        <w:ind w:firstLineChars="200" w:firstLine="480"/>
        <w:rPr>
          <w:rFonts w:ascii="宋体" w:hAnsi="宋体"/>
          <w:sz w:val="24"/>
          <w:szCs w:val="24"/>
        </w:rPr>
      </w:pPr>
      <w:r w:rsidRPr="00092FC3">
        <w:rPr>
          <w:rFonts w:ascii="宋体" w:hAnsi="宋体" w:hint="eastAsia"/>
          <w:sz w:val="24"/>
          <w:szCs w:val="24"/>
        </w:rPr>
        <w:t>传统电视剧行业竞争激烈，</w:t>
      </w:r>
      <w:r w:rsidR="001B24D7">
        <w:rPr>
          <w:rFonts w:ascii="宋体" w:hAnsi="宋体" w:hint="eastAsia"/>
          <w:sz w:val="24"/>
          <w:szCs w:val="24"/>
        </w:rPr>
        <w:t>在深耕电视剧行业多年后，</w:t>
      </w:r>
      <w:r w:rsidRPr="00092FC3">
        <w:rPr>
          <w:rFonts w:ascii="宋体" w:hAnsi="宋体" w:hint="eastAsia"/>
          <w:sz w:val="24"/>
          <w:szCs w:val="24"/>
        </w:rPr>
        <w:t>公司自2014年以来积极转型</w:t>
      </w:r>
      <w:r>
        <w:rPr>
          <w:rFonts w:ascii="宋体" w:hAnsi="宋体" w:hint="eastAsia"/>
          <w:sz w:val="24"/>
          <w:szCs w:val="24"/>
        </w:rPr>
        <w:t>，加大了对传媒和电影业务的布局</w:t>
      </w:r>
      <w:r w:rsidRPr="00092FC3">
        <w:rPr>
          <w:rFonts w:ascii="宋体" w:hAnsi="宋体" w:hint="eastAsia"/>
          <w:sz w:val="24"/>
          <w:szCs w:val="24"/>
        </w:rPr>
        <w:t>。</w:t>
      </w:r>
    </w:p>
    <w:p w:rsidR="009675E9" w:rsidRDefault="009675E9" w:rsidP="009675E9">
      <w:pPr>
        <w:spacing w:line="360" w:lineRule="auto"/>
        <w:ind w:firstLineChars="200" w:firstLine="480"/>
        <w:rPr>
          <w:rFonts w:ascii="宋体" w:hAnsi="宋体"/>
          <w:sz w:val="24"/>
          <w:szCs w:val="24"/>
        </w:rPr>
      </w:pPr>
      <w:r w:rsidRPr="009675E9">
        <w:rPr>
          <w:rFonts w:ascii="宋体" w:hAnsi="宋体" w:hint="eastAsia"/>
          <w:sz w:val="24"/>
          <w:szCs w:val="24"/>
        </w:rPr>
        <w:t>2014年6月，公司收购郁金香传播100%股权和达可斯广告100%股权，标的资产交易价格合计为15亿元，其中郁金香传播100%股权交易价格为12亿元，达可斯广告100%股权交易价格为3亿元。根据《盈利补偿协议》，交易对方承</w:t>
      </w:r>
      <w:r w:rsidRPr="009675E9">
        <w:rPr>
          <w:rFonts w:ascii="宋体" w:hAnsi="宋体" w:hint="eastAsia"/>
          <w:sz w:val="24"/>
          <w:szCs w:val="24"/>
        </w:rPr>
        <w:lastRenderedPageBreak/>
        <w:t>诺郁金香传播和达可斯广告2014年至2017年合计净利润分别不低于9226.25万元、11354.3万元、14124.86万元和17294.41万元。郁金香传播是中国运营户外LED大屏幕媒体规模最大的广告公司之一，其2012</w:t>
      </w:r>
      <w:r>
        <w:rPr>
          <w:rFonts w:ascii="宋体" w:hAnsi="宋体" w:hint="eastAsia"/>
          <w:sz w:val="24"/>
          <w:szCs w:val="24"/>
        </w:rPr>
        <w:t>、</w:t>
      </w:r>
      <w:r w:rsidRPr="009675E9">
        <w:rPr>
          <w:rFonts w:ascii="宋体" w:hAnsi="宋体" w:hint="eastAsia"/>
          <w:sz w:val="24"/>
          <w:szCs w:val="24"/>
        </w:rPr>
        <w:t>2013</w:t>
      </w:r>
      <w:r>
        <w:rPr>
          <w:rFonts w:ascii="宋体" w:hAnsi="宋体" w:hint="eastAsia"/>
          <w:sz w:val="24"/>
          <w:szCs w:val="24"/>
        </w:rPr>
        <w:t>年</w:t>
      </w:r>
      <w:r w:rsidRPr="009675E9">
        <w:rPr>
          <w:rFonts w:ascii="宋体" w:hAnsi="宋体" w:hint="eastAsia"/>
          <w:sz w:val="24"/>
          <w:szCs w:val="24"/>
        </w:rPr>
        <w:t>营业收入分别为4.47亿元和4.59亿元，净利润分别为0.55亿元和0.44亿元。达可斯广告</w:t>
      </w:r>
      <w:r>
        <w:rPr>
          <w:rFonts w:ascii="宋体" w:hAnsi="宋体" w:hint="eastAsia"/>
          <w:sz w:val="24"/>
          <w:szCs w:val="24"/>
        </w:rPr>
        <w:t>是</w:t>
      </w:r>
      <w:r w:rsidRPr="009675E9">
        <w:rPr>
          <w:rFonts w:ascii="宋体" w:hAnsi="宋体" w:hint="eastAsia"/>
          <w:sz w:val="24"/>
          <w:szCs w:val="24"/>
        </w:rPr>
        <w:t>东北地区领先的户外LED大屏幕媒体运营商，其2012</w:t>
      </w:r>
      <w:r>
        <w:rPr>
          <w:rFonts w:ascii="宋体" w:hAnsi="宋体" w:hint="eastAsia"/>
          <w:sz w:val="24"/>
          <w:szCs w:val="24"/>
        </w:rPr>
        <w:t>、</w:t>
      </w:r>
      <w:r w:rsidRPr="009675E9">
        <w:rPr>
          <w:rFonts w:ascii="宋体" w:hAnsi="宋体" w:hint="eastAsia"/>
          <w:sz w:val="24"/>
          <w:szCs w:val="24"/>
        </w:rPr>
        <w:t>2013</w:t>
      </w:r>
      <w:r>
        <w:rPr>
          <w:rFonts w:ascii="宋体" w:hAnsi="宋体" w:hint="eastAsia"/>
          <w:sz w:val="24"/>
          <w:szCs w:val="24"/>
        </w:rPr>
        <w:t>年</w:t>
      </w:r>
      <w:r w:rsidRPr="009675E9">
        <w:rPr>
          <w:rFonts w:ascii="宋体" w:hAnsi="宋体" w:hint="eastAsia"/>
          <w:sz w:val="24"/>
          <w:szCs w:val="24"/>
        </w:rPr>
        <w:t>营业收入分别为2141.84万元、3957.46万元，净利润分别为885.45万元和2324.55万元。</w:t>
      </w:r>
    </w:p>
    <w:p w:rsidR="003A48C6" w:rsidRDefault="003A48C6" w:rsidP="003A48C6">
      <w:pPr>
        <w:spacing w:line="360" w:lineRule="auto"/>
        <w:ind w:firstLineChars="200" w:firstLine="480"/>
        <w:rPr>
          <w:rFonts w:ascii="宋体" w:hAnsi="宋体"/>
          <w:sz w:val="24"/>
          <w:szCs w:val="24"/>
        </w:rPr>
      </w:pPr>
      <w:r w:rsidRPr="003A48C6">
        <w:rPr>
          <w:rFonts w:ascii="宋体" w:hAnsi="宋体" w:hint="eastAsia"/>
          <w:sz w:val="24"/>
          <w:szCs w:val="24"/>
        </w:rPr>
        <w:t>2015年5月，公司以自有资金925万元购买创祀网络科技有限公司36.25%的股权，并以自有资金550万元对创祀网络增资。交易完成后，创祀网络的注册资本增加至765.31万元，公司持有创祀网络51%的股权。创祀网络是国内领先的跨屏互动营销服务提供商，专注于整合互动技术和媒体内容资源，为电视台、影视节目制作方和品牌客户提供跨屏、跨场景的新媒体营销推广解决方案。</w:t>
      </w:r>
    </w:p>
    <w:p w:rsidR="00F65E2D" w:rsidRDefault="00F65E2D" w:rsidP="00F65E2D">
      <w:pPr>
        <w:spacing w:line="360" w:lineRule="auto"/>
        <w:ind w:firstLineChars="200" w:firstLine="480"/>
        <w:rPr>
          <w:rFonts w:ascii="宋体" w:hAnsi="宋体"/>
          <w:sz w:val="24"/>
          <w:szCs w:val="24"/>
        </w:rPr>
      </w:pPr>
      <w:r w:rsidRPr="00F65E2D">
        <w:rPr>
          <w:rFonts w:ascii="宋体" w:hAnsi="宋体" w:hint="eastAsia"/>
          <w:sz w:val="24"/>
          <w:szCs w:val="24"/>
        </w:rPr>
        <w:t>2015年9月1日</w:t>
      </w:r>
      <w:r>
        <w:rPr>
          <w:rFonts w:ascii="宋体" w:hAnsi="宋体" w:hint="eastAsia"/>
          <w:sz w:val="24"/>
          <w:szCs w:val="24"/>
        </w:rPr>
        <w:t>，新文化</w:t>
      </w:r>
      <w:r w:rsidRPr="00F65E2D">
        <w:rPr>
          <w:rFonts w:ascii="宋体" w:hAnsi="宋体" w:hint="eastAsia"/>
          <w:sz w:val="24"/>
          <w:szCs w:val="24"/>
        </w:rPr>
        <w:t>与</w:t>
      </w:r>
      <w:r>
        <w:rPr>
          <w:rFonts w:ascii="宋体" w:hAnsi="宋体" w:hint="eastAsia"/>
          <w:sz w:val="24"/>
          <w:szCs w:val="24"/>
        </w:rPr>
        <w:t>视频网站龙头</w:t>
      </w:r>
      <w:r w:rsidRPr="00F65E2D">
        <w:rPr>
          <w:rFonts w:ascii="宋体" w:hAnsi="宋体" w:hint="eastAsia"/>
          <w:sz w:val="24"/>
          <w:szCs w:val="24"/>
        </w:rPr>
        <w:t>北京爱奇艺科技有限公司签署了五年期战略合作协议，双方将在影视剧领域展开合作。根据公告，合作期内双方拟定每年合作的电视剧、网络剧、电影、游戏及其衍生产品等项目产品的总市场规模合计目标人民币10亿元。这意味着双方5年时间内的合作金额总计会超过50亿元。根据项目的制作进度，预计将对公司2016年及以后的经营业绩产生积极影响，有助于公司整合资源优势，逐步推进以IP</w:t>
      </w:r>
      <w:r w:rsidR="00EE035D">
        <w:rPr>
          <w:rFonts w:ascii="宋体" w:hAnsi="宋体" w:hint="eastAsia"/>
          <w:sz w:val="24"/>
          <w:szCs w:val="24"/>
        </w:rPr>
        <w:t>为核心的影视、动漫、游戏等娱乐产业布局，打造</w:t>
      </w:r>
      <w:r w:rsidRPr="00F65E2D">
        <w:rPr>
          <w:rFonts w:ascii="宋体" w:hAnsi="宋体" w:hint="eastAsia"/>
          <w:sz w:val="24"/>
          <w:szCs w:val="24"/>
        </w:rPr>
        <w:t>影视文化生态链，加强公司可持续发展能力和核心竞争力。</w:t>
      </w:r>
    </w:p>
    <w:p w:rsidR="00DA5F99" w:rsidRPr="00DA5F99" w:rsidRDefault="00DA5F99" w:rsidP="00684E44">
      <w:pPr>
        <w:spacing w:line="360" w:lineRule="auto"/>
        <w:ind w:firstLineChars="200" w:firstLine="480"/>
        <w:rPr>
          <w:rFonts w:ascii="宋体" w:hAnsi="宋体"/>
          <w:sz w:val="24"/>
          <w:szCs w:val="24"/>
        </w:rPr>
      </w:pPr>
      <w:r w:rsidRPr="00DA5F99">
        <w:rPr>
          <w:rFonts w:ascii="宋体" w:hAnsi="宋体" w:hint="eastAsia"/>
          <w:sz w:val="24"/>
          <w:szCs w:val="24"/>
        </w:rPr>
        <w:t>新文化旗下拥有</w:t>
      </w:r>
      <w:r w:rsidRPr="00DA5F99">
        <w:rPr>
          <w:rFonts w:ascii="宋体" w:hAnsi="宋体"/>
          <w:sz w:val="24"/>
          <w:szCs w:val="24"/>
        </w:rPr>
        <w:t>凯弈影视</w:t>
      </w:r>
      <w:r w:rsidRPr="00DA5F99">
        <w:rPr>
          <w:rFonts w:ascii="宋体" w:hAnsi="宋体" w:hint="eastAsia"/>
          <w:sz w:val="24"/>
          <w:szCs w:val="24"/>
        </w:rPr>
        <w:t>、</w:t>
      </w:r>
      <w:r w:rsidRPr="00DA5F99">
        <w:rPr>
          <w:rFonts w:ascii="宋体" w:hAnsi="宋体"/>
          <w:sz w:val="24"/>
          <w:szCs w:val="24"/>
        </w:rPr>
        <w:t>烙印文化</w:t>
      </w:r>
      <w:r w:rsidRPr="00DA5F99">
        <w:rPr>
          <w:rFonts w:ascii="宋体" w:hAnsi="宋体" w:hint="eastAsia"/>
          <w:sz w:val="24"/>
          <w:szCs w:val="24"/>
        </w:rPr>
        <w:t>、</w:t>
      </w:r>
      <w:r w:rsidRPr="00DA5F99">
        <w:rPr>
          <w:rFonts w:ascii="宋体" w:hAnsi="宋体"/>
          <w:sz w:val="24"/>
          <w:szCs w:val="24"/>
        </w:rPr>
        <w:t>英翼传媒等</w:t>
      </w:r>
      <w:r w:rsidRPr="00DA5F99">
        <w:rPr>
          <w:rFonts w:ascii="宋体" w:hAnsi="宋体" w:hint="eastAsia"/>
          <w:sz w:val="24"/>
          <w:szCs w:val="24"/>
        </w:rPr>
        <w:t>相关</w:t>
      </w:r>
      <w:r w:rsidRPr="00DA5F99">
        <w:rPr>
          <w:rFonts w:ascii="宋体" w:hAnsi="宋体"/>
          <w:sz w:val="24"/>
          <w:szCs w:val="24"/>
        </w:rPr>
        <w:t>电影和综艺节目制作</w:t>
      </w:r>
      <w:r w:rsidRPr="00DA5F99">
        <w:rPr>
          <w:rFonts w:ascii="宋体" w:hAnsi="宋体" w:hint="eastAsia"/>
          <w:sz w:val="24"/>
          <w:szCs w:val="24"/>
        </w:rPr>
        <w:t>公司，虽然目前规模均不大，但成长性值得期待</w:t>
      </w:r>
      <w:r w:rsidRPr="00DA5F99">
        <w:rPr>
          <w:rFonts w:ascii="宋体" w:hAnsi="宋体"/>
          <w:sz w:val="24"/>
          <w:szCs w:val="24"/>
        </w:rPr>
        <w:t>。</w:t>
      </w:r>
      <w:r w:rsidRPr="00DA5F99">
        <w:rPr>
          <w:rFonts w:ascii="宋体" w:hAnsi="宋体" w:hint="eastAsia"/>
          <w:sz w:val="24"/>
          <w:szCs w:val="24"/>
        </w:rPr>
        <w:t>另外，</w:t>
      </w:r>
      <w:r w:rsidR="001553CF">
        <w:rPr>
          <w:rFonts w:ascii="宋体" w:hAnsi="宋体"/>
          <w:sz w:val="24"/>
          <w:szCs w:val="24"/>
        </w:rPr>
        <w:t>公司在影视</w:t>
      </w:r>
      <w:r w:rsidRPr="00DA5F99">
        <w:rPr>
          <w:rFonts w:ascii="宋体" w:hAnsi="宋体"/>
          <w:sz w:val="24"/>
          <w:szCs w:val="24"/>
        </w:rPr>
        <w:t>业深耕多年，积累了</w:t>
      </w:r>
      <w:r>
        <w:rPr>
          <w:rFonts w:ascii="宋体" w:hAnsi="宋体" w:hint="eastAsia"/>
          <w:sz w:val="24"/>
          <w:szCs w:val="24"/>
        </w:rPr>
        <w:t>部分</w:t>
      </w:r>
      <w:r w:rsidRPr="00DA5F99">
        <w:rPr>
          <w:rFonts w:ascii="宋体" w:hAnsi="宋体"/>
          <w:sz w:val="24"/>
          <w:szCs w:val="24"/>
        </w:rPr>
        <w:t>优质 IP。</w:t>
      </w:r>
      <w:r w:rsidRPr="00DA5F99">
        <w:rPr>
          <w:rFonts w:ascii="宋体" w:hAnsi="宋体" w:hint="eastAsia"/>
          <w:sz w:val="24"/>
          <w:szCs w:val="24"/>
        </w:rPr>
        <w:t>2014年，</w:t>
      </w:r>
      <w:r w:rsidRPr="00DA5F99">
        <w:rPr>
          <w:rFonts w:ascii="宋体" w:hAnsi="宋体"/>
          <w:sz w:val="24"/>
          <w:szCs w:val="24"/>
        </w:rPr>
        <w:t>公司通过与大宇资讯合作</w:t>
      </w:r>
      <w:r>
        <w:rPr>
          <w:rFonts w:ascii="宋体" w:hAnsi="宋体" w:hint="eastAsia"/>
          <w:sz w:val="24"/>
          <w:szCs w:val="24"/>
        </w:rPr>
        <w:t>，</w:t>
      </w:r>
      <w:r w:rsidRPr="00DA5F99">
        <w:rPr>
          <w:rFonts w:ascii="宋体" w:hAnsi="宋体"/>
          <w:sz w:val="24"/>
          <w:szCs w:val="24"/>
        </w:rPr>
        <w:t>获得了</w:t>
      </w:r>
      <w:r w:rsidR="001553CF">
        <w:rPr>
          <w:rFonts w:ascii="宋体" w:hAnsi="宋体" w:hint="eastAsia"/>
          <w:sz w:val="24"/>
          <w:szCs w:val="24"/>
        </w:rPr>
        <w:t>其</w:t>
      </w:r>
      <w:r w:rsidRPr="00DA5F99">
        <w:rPr>
          <w:rFonts w:ascii="宋体" w:hAnsi="宋体"/>
          <w:sz w:val="24"/>
          <w:szCs w:val="24"/>
        </w:rPr>
        <w:t>旗下《仙剑奇侠传》，《轩辕剑》，《大富翁》，《明星志愿》等知名游戏 IP优先合作权。公司</w:t>
      </w:r>
      <w:r>
        <w:rPr>
          <w:rFonts w:ascii="宋体" w:hAnsi="宋体" w:hint="eastAsia"/>
          <w:sz w:val="24"/>
          <w:szCs w:val="24"/>
        </w:rPr>
        <w:t>正</w:t>
      </w:r>
      <w:r>
        <w:rPr>
          <w:rFonts w:ascii="宋体" w:hAnsi="宋体"/>
          <w:sz w:val="24"/>
          <w:szCs w:val="24"/>
        </w:rPr>
        <w:t>积极</w:t>
      </w:r>
      <w:r w:rsidR="001553CF" w:rsidRPr="00DA5F99">
        <w:rPr>
          <w:rFonts w:ascii="宋体" w:hAnsi="宋体"/>
          <w:sz w:val="24"/>
          <w:szCs w:val="24"/>
        </w:rPr>
        <w:t>开发</w:t>
      </w:r>
      <w:r w:rsidRPr="00DA5F99">
        <w:rPr>
          <w:rFonts w:ascii="宋体" w:hAnsi="宋体"/>
          <w:sz w:val="24"/>
          <w:szCs w:val="24"/>
        </w:rPr>
        <w:t>这些优质</w:t>
      </w:r>
      <w:r>
        <w:rPr>
          <w:rFonts w:ascii="宋体" w:hAnsi="宋体"/>
          <w:sz w:val="24"/>
          <w:szCs w:val="24"/>
        </w:rPr>
        <w:t xml:space="preserve"> IP</w:t>
      </w:r>
      <w:r w:rsidR="001553CF">
        <w:rPr>
          <w:rFonts w:ascii="宋体" w:hAnsi="宋体"/>
          <w:sz w:val="24"/>
          <w:szCs w:val="24"/>
        </w:rPr>
        <w:t>资源</w:t>
      </w:r>
      <w:r w:rsidRPr="00DA5F99">
        <w:rPr>
          <w:rFonts w:ascii="宋体" w:hAnsi="宋体"/>
          <w:sz w:val="24"/>
          <w:szCs w:val="24"/>
        </w:rPr>
        <w:t>，计划推出《仙剑奇侠传》、《轩辕剑》 的影视剧以及《大富翁》的影视剧和综艺节目。公司未来计划以优质</w:t>
      </w:r>
      <w:r>
        <w:rPr>
          <w:rFonts w:ascii="宋体" w:hAnsi="宋体"/>
          <w:sz w:val="24"/>
          <w:szCs w:val="24"/>
        </w:rPr>
        <w:t>IP为核心，辐射电视剧、电影、大综艺、网剧</w:t>
      </w:r>
      <w:r w:rsidRPr="00DA5F99">
        <w:rPr>
          <w:rFonts w:ascii="宋体" w:hAnsi="宋体"/>
          <w:sz w:val="24"/>
          <w:szCs w:val="24"/>
        </w:rPr>
        <w:t>四大类内容板块。</w:t>
      </w:r>
    </w:p>
    <w:p w:rsidR="00D66B04" w:rsidRDefault="00D66B04" w:rsidP="00D66B04">
      <w:pPr>
        <w:spacing w:line="360" w:lineRule="auto"/>
        <w:ind w:firstLineChars="200" w:firstLine="480"/>
        <w:rPr>
          <w:rFonts w:ascii="宋体" w:hAnsi="宋体"/>
          <w:sz w:val="24"/>
          <w:szCs w:val="24"/>
        </w:rPr>
      </w:pPr>
      <w:r w:rsidRPr="00D66B04">
        <w:rPr>
          <w:rFonts w:ascii="宋体" w:hAnsi="宋体" w:hint="eastAsia"/>
          <w:sz w:val="24"/>
          <w:szCs w:val="24"/>
        </w:rPr>
        <w:t>2015上半年，新文化营业收入4.33亿，同比增长45.62%；</w:t>
      </w:r>
      <w:r w:rsidR="00684E44" w:rsidRPr="00684E44">
        <w:rPr>
          <w:rFonts w:ascii="宋体" w:hAnsi="宋体"/>
          <w:sz w:val="24"/>
          <w:szCs w:val="24"/>
        </w:rPr>
        <w:t>净利润1.10 亿元，同比增长88.73%</w:t>
      </w:r>
      <w:r w:rsidRPr="00D66B04">
        <w:rPr>
          <w:rFonts w:ascii="宋体" w:hAnsi="宋体" w:hint="eastAsia"/>
          <w:sz w:val="24"/>
          <w:szCs w:val="24"/>
        </w:rPr>
        <w:t>。</w:t>
      </w:r>
      <w:r w:rsidR="00684E44">
        <w:rPr>
          <w:rFonts w:ascii="宋体" w:hAnsi="宋体" w:hint="eastAsia"/>
          <w:sz w:val="24"/>
          <w:szCs w:val="24"/>
        </w:rPr>
        <w:t>业绩增长的主要原因是</w:t>
      </w:r>
      <w:r w:rsidR="00684E44" w:rsidRPr="00684E44">
        <w:rPr>
          <w:rFonts w:ascii="宋体" w:hAnsi="宋体"/>
          <w:sz w:val="24"/>
          <w:szCs w:val="24"/>
        </w:rPr>
        <w:t>郁金香及达可斯</w:t>
      </w:r>
      <w:r w:rsidR="00684E44" w:rsidRPr="00684E44">
        <w:rPr>
          <w:rFonts w:ascii="宋体" w:hAnsi="宋体" w:hint="eastAsia"/>
          <w:sz w:val="24"/>
          <w:szCs w:val="24"/>
        </w:rPr>
        <w:t>的</w:t>
      </w:r>
      <w:r w:rsidR="00684E44" w:rsidRPr="00684E44">
        <w:rPr>
          <w:rFonts w:ascii="宋体" w:hAnsi="宋体"/>
          <w:sz w:val="24"/>
          <w:szCs w:val="24"/>
        </w:rPr>
        <w:t>并表</w:t>
      </w:r>
      <w:r w:rsidR="00684E44" w:rsidRPr="00684E44">
        <w:rPr>
          <w:rFonts w:ascii="宋体" w:hAnsi="宋体" w:hint="eastAsia"/>
          <w:sz w:val="24"/>
          <w:szCs w:val="24"/>
        </w:rPr>
        <w:t>，其</w:t>
      </w:r>
      <w:r w:rsidR="00684E44" w:rsidRPr="00684E44">
        <w:rPr>
          <w:rFonts w:ascii="宋体" w:hAnsi="宋体"/>
          <w:sz w:val="24"/>
          <w:szCs w:val="24"/>
        </w:rPr>
        <w:t>电视剧收入同比下降39.03%。</w:t>
      </w:r>
    </w:p>
    <w:p w:rsidR="006213B7" w:rsidRPr="00883F1E" w:rsidRDefault="005D15C2" w:rsidP="00883F1E">
      <w:pPr>
        <w:spacing w:line="360" w:lineRule="auto"/>
        <w:ind w:firstLineChars="200" w:firstLine="480"/>
        <w:rPr>
          <w:rFonts w:ascii="宋体" w:hAnsi="宋体"/>
          <w:sz w:val="24"/>
          <w:szCs w:val="24"/>
        </w:rPr>
      </w:pPr>
      <w:r w:rsidRPr="005D15C2">
        <w:rPr>
          <w:rFonts w:ascii="宋体" w:hAnsi="宋体" w:hint="eastAsia"/>
          <w:sz w:val="24"/>
          <w:szCs w:val="24"/>
        </w:rPr>
        <w:t>公司预计2015年1-9月归属于上市公司股东的净利润大幅提升，原因</w:t>
      </w:r>
      <w:r>
        <w:rPr>
          <w:rFonts w:ascii="宋体" w:hAnsi="宋体" w:hint="eastAsia"/>
          <w:sz w:val="24"/>
          <w:szCs w:val="24"/>
        </w:rPr>
        <w:t>仍</w:t>
      </w:r>
      <w:r w:rsidRPr="005D15C2">
        <w:rPr>
          <w:rFonts w:ascii="宋体" w:hAnsi="宋体" w:hint="eastAsia"/>
          <w:sz w:val="24"/>
          <w:szCs w:val="24"/>
        </w:rPr>
        <w:t>是</w:t>
      </w:r>
      <w:r w:rsidRPr="005D15C2">
        <w:rPr>
          <w:rFonts w:ascii="宋体" w:hAnsi="宋体" w:hint="eastAsia"/>
          <w:sz w:val="24"/>
          <w:szCs w:val="24"/>
        </w:rPr>
        <w:lastRenderedPageBreak/>
        <w:t>郁金香和</w:t>
      </w:r>
      <w:r w:rsidRPr="00684E44">
        <w:rPr>
          <w:rFonts w:ascii="宋体" w:hAnsi="宋体"/>
          <w:sz w:val="24"/>
          <w:szCs w:val="24"/>
        </w:rPr>
        <w:t>达可斯</w:t>
      </w:r>
      <w:r w:rsidRPr="005D15C2">
        <w:rPr>
          <w:rFonts w:ascii="宋体" w:hAnsi="宋体" w:hint="eastAsia"/>
          <w:sz w:val="24"/>
          <w:szCs w:val="24"/>
        </w:rPr>
        <w:t>并表，推动公司各项指标均大幅提升。</w:t>
      </w:r>
    </w:p>
    <w:p w:rsidR="009B37EE" w:rsidRPr="00423C19" w:rsidRDefault="00814C17" w:rsidP="00656459">
      <w:pPr>
        <w:spacing w:beforeLines="50" w:afterLines="50" w:line="360" w:lineRule="auto"/>
        <w:ind w:firstLineChars="200" w:firstLine="482"/>
        <w:rPr>
          <w:rFonts w:ascii="宋体" w:hAnsi="宋体"/>
          <w:b/>
          <w:sz w:val="24"/>
          <w:szCs w:val="24"/>
        </w:rPr>
      </w:pPr>
      <w:bookmarkStart w:id="0" w:name="_GoBack"/>
      <w:bookmarkEnd w:id="0"/>
      <w:r w:rsidRPr="00423C19">
        <w:rPr>
          <w:rFonts w:ascii="宋体" w:hAnsi="宋体" w:hint="eastAsia"/>
          <w:b/>
          <w:sz w:val="24"/>
          <w:szCs w:val="24"/>
        </w:rPr>
        <w:t>禾欣股份：重组获批</w:t>
      </w:r>
      <w:r w:rsidR="006B4854">
        <w:rPr>
          <w:rFonts w:ascii="宋体" w:hAnsi="宋体" w:hint="eastAsia"/>
          <w:b/>
          <w:sz w:val="24"/>
          <w:szCs w:val="24"/>
        </w:rPr>
        <w:t>，</w:t>
      </w:r>
      <w:r w:rsidRPr="00423C19">
        <w:rPr>
          <w:rFonts w:ascii="宋体" w:hAnsi="宋体" w:hint="eastAsia"/>
          <w:b/>
          <w:sz w:val="24"/>
          <w:szCs w:val="24"/>
        </w:rPr>
        <w:t>网络剧的先行者</w:t>
      </w:r>
    </w:p>
    <w:p w:rsidR="009B37EE" w:rsidRDefault="00814C17">
      <w:pPr>
        <w:spacing w:line="360" w:lineRule="auto"/>
        <w:ind w:firstLineChars="200" w:firstLine="480"/>
        <w:rPr>
          <w:rFonts w:ascii="宋体" w:hAnsi="宋体"/>
          <w:sz w:val="24"/>
          <w:szCs w:val="24"/>
        </w:rPr>
      </w:pPr>
      <w:r>
        <w:rPr>
          <w:rFonts w:ascii="宋体" w:hAnsi="宋体" w:hint="eastAsia"/>
          <w:sz w:val="24"/>
          <w:szCs w:val="24"/>
        </w:rPr>
        <w:t>慈文传媒借壳禾欣股份于2015年7月17日获得证监会正式核准批复。本次交易拟置入资产的价格为20.083亿，发行股数为1.16亿股。慈文传媒承诺2015年-2018年归母净利润将分别不低于1.95亿元、2.5亿元、3.1亿元、3.3亿元。</w:t>
      </w:r>
    </w:p>
    <w:p w:rsidR="00EA7359" w:rsidRDefault="00EA7359" w:rsidP="00EA7359">
      <w:pPr>
        <w:spacing w:line="360" w:lineRule="auto"/>
        <w:ind w:firstLineChars="200" w:firstLine="480"/>
        <w:rPr>
          <w:rFonts w:ascii="宋体" w:hAnsi="宋体"/>
          <w:sz w:val="24"/>
          <w:szCs w:val="24"/>
        </w:rPr>
      </w:pPr>
      <w:r w:rsidRPr="00EA7359">
        <w:rPr>
          <w:rFonts w:ascii="宋体" w:hAnsi="宋体" w:hint="eastAsia"/>
          <w:sz w:val="24"/>
          <w:szCs w:val="24"/>
        </w:rPr>
        <w:t>慈文传媒是一家主营电视剧、电影、动漫等的民营文化公司，实际控制人为马中骏，曾打造《西游记（张纪中版）》、《刀客家族的女人》、《藏獒多吉》等优秀影视作品。</w:t>
      </w:r>
    </w:p>
    <w:p w:rsidR="00EA7359" w:rsidRDefault="00814C17" w:rsidP="00EA7359">
      <w:pPr>
        <w:spacing w:line="360" w:lineRule="auto"/>
        <w:ind w:firstLineChars="200" w:firstLine="480"/>
        <w:rPr>
          <w:rFonts w:ascii="宋体" w:hAnsi="宋体"/>
          <w:sz w:val="24"/>
          <w:szCs w:val="24"/>
        </w:rPr>
      </w:pPr>
      <w:r>
        <w:rPr>
          <w:rFonts w:ascii="宋体" w:hAnsi="宋体" w:hint="eastAsia"/>
          <w:sz w:val="24"/>
          <w:szCs w:val="24"/>
        </w:rPr>
        <w:t>慈文传媒为网络剧的先行者，与爱奇艺、腾讯、搜狐、优酷土豆、百视通、乐视网等建立了多方面的合作关系。2014年《暗黑者》在腾讯视频一炮打响</w:t>
      </w:r>
      <w:r w:rsidR="00EA7359">
        <w:rPr>
          <w:rFonts w:ascii="宋体" w:hAnsi="宋体" w:hint="eastAsia"/>
          <w:sz w:val="24"/>
          <w:szCs w:val="24"/>
        </w:rPr>
        <w:t>，点播量超过5亿次。</w:t>
      </w:r>
      <w:r w:rsidR="003B2753">
        <w:rPr>
          <w:rFonts w:ascii="宋体" w:hAnsi="宋体" w:hint="eastAsia"/>
          <w:sz w:val="24"/>
          <w:szCs w:val="24"/>
        </w:rPr>
        <w:t>《暗黑者》电视剧已经在拍，其电影将由公司与腾讯集团，狮鼠影业，美国狮门影业等联合制作，率先打通同一IP的多屏发行。</w:t>
      </w:r>
    </w:p>
    <w:p w:rsidR="009B37EE" w:rsidRDefault="00814C17" w:rsidP="00EA7359">
      <w:pPr>
        <w:spacing w:line="360" w:lineRule="auto"/>
        <w:ind w:firstLineChars="200" w:firstLine="480"/>
        <w:rPr>
          <w:rFonts w:ascii="宋体" w:hAnsi="宋体"/>
          <w:sz w:val="24"/>
          <w:szCs w:val="24"/>
        </w:rPr>
      </w:pPr>
      <w:r>
        <w:rPr>
          <w:rFonts w:ascii="宋体" w:hAnsi="宋体" w:hint="eastAsia"/>
          <w:sz w:val="24"/>
          <w:szCs w:val="24"/>
        </w:rPr>
        <w:t>2015年</w:t>
      </w:r>
      <w:r w:rsidR="00EA7359">
        <w:rPr>
          <w:rFonts w:ascii="宋体" w:hAnsi="宋体" w:hint="eastAsia"/>
          <w:sz w:val="24"/>
          <w:szCs w:val="24"/>
        </w:rPr>
        <w:t>，慈文传媒将有《暗黑者2》、《执念师》、《花千骨番外篇》等5部网络剧上映，继续为新兴的网络剧市场贡献优质作品。</w:t>
      </w:r>
    </w:p>
    <w:p w:rsidR="00EA7359" w:rsidRPr="00EA7359" w:rsidRDefault="003B2753" w:rsidP="003B2753">
      <w:pPr>
        <w:spacing w:line="360" w:lineRule="auto"/>
        <w:ind w:firstLineChars="200" w:firstLine="480"/>
        <w:rPr>
          <w:rFonts w:ascii="宋体" w:hAnsi="宋体"/>
          <w:sz w:val="24"/>
          <w:szCs w:val="24"/>
        </w:rPr>
      </w:pPr>
      <w:r>
        <w:rPr>
          <w:rFonts w:ascii="宋体" w:hAnsi="宋体" w:hint="eastAsia"/>
          <w:sz w:val="24"/>
          <w:szCs w:val="24"/>
        </w:rPr>
        <w:t>慈文传媒首开视频网站高成本定制剧先河，同时打造“网络剧-电视剧-电影-游戏-衍生品”为主线的产业链。</w:t>
      </w:r>
      <w:r w:rsidR="00EA7359">
        <w:rPr>
          <w:rFonts w:ascii="宋体" w:hAnsi="宋体" w:hint="eastAsia"/>
          <w:sz w:val="24"/>
          <w:szCs w:val="24"/>
        </w:rPr>
        <w:t>登陆资本市场</w:t>
      </w:r>
      <w:r>
        <w:rPr>
          <w:rFonts w:ascii="宋体" w:hAnsi="宋体" w:hint="eastAsia"/>
          <w:sz w:val="24"/>
          <w:szCs w:val="24"/>
        </w:rPr>
        <w:t>后，慈文传媒</w:t>
      </w:r>
      <w:r w:rsidR="00EA7359">
        <w:rPr>
          <w:rFonts w:ascii="宋体" w:hAnsi="宋体" w:hint="eastAsia"/>
          <w:sz w:val="24"/>
          <w:szCs w:val="24"/>
        </w:rPr>
        <w:t>将借助资本力量和知名度进一步广纳优质IP，打造影视产业链。</w:t>
      </w:r>
    </w:p>
    <w:p w:rsidR="009B37EE" w:rsidRDefault="0067352F" w:rsidP="00814C17">
      <w:pPr>
        <w:pStyle w:val="2"/>
      </w:pPr>
      <w:r>
        <w:rPr>
          <w:rFonts w:hint="eastAsia"/>
        </w:rPr>
        <w:t>八</w:t>
      </w:r>
      <w:r w:rsidR="00814C17">
        <w:rPr>
          <w:rFonts w:hint="eastAsia"/>
        </w:rPr>
        <w:t>、</w:t>
      </w:r>
      <w:r w:rsidR="00ED28AD">
        <w:rPr>
          <w:rFonts w:hint="eastAsia"/>
        </w:rPr>
        <w:t>A</w:t>
      </w:r>
      <w:r w:rsidR="00ED28AD">
        <w:rPr>
          <w:rFonts w:hint="eastAsia"/>
        </w:rPr>
        <w:t>股</w:t>
      </w:r>
      <w:r w:rsidR="00814C17">
        <w:rPr>
          <w:rFonts w:hint="eastAsia"/>
        </w:rPr>
        <w:t>影院行业投资机会</w:t>
      </w:r>
    </w:p>
    <w:p w:rsidR="009B37EE" w:rsidRDefault="00814C17" w:rsidP="00840488">
      <w:pPr>
        <w:spacing w:line="360" w:lineRule="auto"/>
        <w:ind w:firstLineChars="200" w:firstLine="480"/>
        <w:rPr>
          <w:rFonts w:ascii="宋体" w:hAnsi="宋体"/>
          <w:sz w:val="24"/>
          <w:szCs w:val="24"/>
        </w:rPr>
      </w:pPr>
      <w:r>
        <w:rPr>
          <w:rFonts w:ascii="宋体" w:hAnsi="宋体" w:hint="eastAsia"/>
          <w:sz w:val="24"/>
          <w:szCs w:val="24"/>
        </w:rPr>
        <w:t>截至2015年</w:t>
      </w:r>
      <w:r w:rsidR="0070279C">
        <w:rPr>
          <w:rFonts w:ascii="宋体" w:hAnsi="宋体" w:hint="eastAsia"/>
          <w:sz w:val="24"/>
          <w:szCs w:val="24"/>
        </w:rPr>
        <w:t>6月底</w:t>
      </w:r>
      <w:r>
        <w:rPr>
          <w:rFonts w:ascii="宋体" w:hAnsi="宋体" w:hint="eastAsia"/>
          <w:sz w:val="24"/>
          <w:szCs w:val="24"/>
        </w:rPr>
        <w:t>，中国影院总数达到5400多家。以2014年票房金额来看，只有万达院线位于中国电影院线第一梯队，中影星美、大地院线、上海联合院线、广州金逸珠江都位于第二梯队，其他如中影数字影院等消费者熟悉的院线更是仅仅屈居第三梯队。</w:t>
      </w:r>
    </w:p>
    <w:p w:rsidR="009B37EE" w:rsidRDefault="00814C17">
      <w:pPr>
        <w:spacing w:line="360" w:lineRule="auto"/>
        <w:ind w:firstLineChars="200" w:firstLine="480"/>
        <w:jc w:val="left"/>
        <w:rPr>
          <w:rFonts w:ascii="宋体" w:hAnsi="宋体"/>
          <w:sz w:val="24"/>
          <w:szCs w:val="24"/>
        </w:rPr>
      </w:pPr>
      <w:r>
        <w:rPr>
          <w:rFonts w:ascii="宋体" w:hAnsi="宋体" w:hint="eastAsia"/>
          <w:sz w:val="24"/>
          <w:szCs w:val="24"/>
        </w:rPr>
        <w:t>一般来说，影片的票房收入越高、发行方实力越强，发行方的议价能力越强，否则，院线方的议价能力越强。</w:t>
      </w:r>
    </w:p>
    <w:p w:rsidR="00D4216C" w:rsidRDefault="00814C17" w:rsidP="00D4216C">
      <w:pPr>
        <w:spacing w:line="360" w:lineRule="auto"/>
        <w:ind w:firstLineChars="200" w:firstLine="480"/>
        <w:jc w:val="left"/>
        <w:rPr>
          <w:rFonts w:ascii="宋体" w:hAnsi="宋体" w:hint="eastAsia"/>
          <w:sz w:val="24"/>
          <w:szCs w:val="24"/>
        </w:rPr>
      </w:pPr>
      <w:r>
        <w:rPr>
          <w:rFonts w:ascii="宋体" w:hAnsi="宋体" w:hint="eastAsia"/>
          <w:sz w:val="24"/>
          <w:szCs w:val="24"/>
        </w:rPr>
        <w:t>目前，我国人均荧幕和观影次数较低，院线行业发展速度很快；而多厅影院、数字3D、巨幕电影等新趋势也正在快速崛起，成为推动行业增长的新动力。</w:t>
      </w:r>
    </w:p>
    <w:p w:rsidR="00D4216C" w:rsidRDefault="00D4216C" w:rsidP="00D4216C">
      <w:pPr>
        <w:spacing w:line="360" w:lineRule="auto"/>
        <w:ind w:firstLineChars="200" w:firstLine="480"/>
        <w:jc w:val="left"/>
        <w:rPr>
          <w:rFonts w:ascii="宋体" w:hAnsi="宋体" w:hint="eastAsia"/>
          <w:sz w:val="24"/>
          <w:szCs w:val="24"/>
        </w:rPr>
      </w:pPr>
    </w:p>
    <w:p w:rsidR="00D4216C" w:rsidRDefault="00D4216C" w:rsidP="00D4216C">
      <w:pPr>
        <w:spacing w:line="360" w:lineRule="auto"/>
        <w:ind w:firstLineChars="200" w:firstLine="480"/>
        <w:jc w:val="left"/>
        <w:rPr>
          <w:rFonts w:ascii="宋体" w:hAnsi="宋体"/>
          <w:sz w:val="24"/>
          <w:szCs w:val="24"/>
        </w:rPr>
      </w:pPr>
    </w:p>
    <w:p w:rsidR="00840488" w:rsidRPr="009464AE" w:rsidRDefault="00840488" w:rsidP="00656459">
      <w:pPr>
        <w:spacing w:beforeLines="50" w:afterLines="50" w:line="360" w:lineRule="auto"/>
        <w:ind w:firstLineChars="200" w:firstLine="482"/>
        <w:rPr>
          <w:rFonts w:ascii="宋体" w:hAnsi="宋体"/>
          <w:b/>
          <w:sz w:val="24"/>
          <w:szCs w:val="24"/>
        </w:rPr>
      </w:pPr>
      <w:r w:rsidRPr="009464AE">
        <w:rPr>
          <w:rFonts w:ascii="宋体" w:hAnsi="宋体" w:hint="eastAsia"/>
          <w:b/>
          <w:sz w:val="24"/>
          <w:szCs w:val="24"/>
        </w:rPr>
        <w:lastRenderedPageBreak/>
        <w:t>万达院线：国内</w:t>
      </w:r>
      <w:r w:rsidR="000B6028">
        <w:rPr>
          <w:rFonts w:ascii="宋体" w:hAnsi="宋体" w:hint="eastAsia"/>
          <w:b/>
          <w:sz w:val="24"/>
          <w:szCs w:val="24"/>
        </w:rPr>
        <w:t>电</w:t>
      </w:r>
      <w:r w:rsidRPr="009464AE">
        <w:rPr>
          <w:rFonts w:ascii="宋体" w:hAnsi="宋体" w:hint="eastAsia"/>
          <w:b/>
          <w:sz w:val="24"/>
          <w:szCs w:val="24"/>
        </w:rPr>
        <w:t>影院</w:t>
      </w:r>
      <w:r w:rsidR="000B6028">
        <w:rPr>
          <w:rFonts w:ascii="宋体" w:hAnsi="宋体" w:hint="eastAsia"/>
          <w:b/>
          <w:sz w:val="24"/>
          <w:szCs w:val="24"/>
        </w:rPr>
        <w:t>线</w:t>
      </w:r>
      <w:r w:rsidRPr="009464AE">
        <w:rPr>
          <w:rFonts w:ascii="宋体" w:hAnsi="宋体" w:hint="eastAsia"/>
          <w:b/>
          <w:sz w:val="24"/>
          <w:szCs w:val="24"/>
        </w:rPr>
        <w:t>龙头企业</w:t>
      </w:r>
    </w:p>
    <w:p w:rsidR="003223C4" w:rsidRPr="00617186" w:rsidRDefault="00840488" w:rsidP="00617186">
      <w:pPr>
        <w:spacing w:line="360" w:lineRule="auto"/>
        <w:ind w:firstLineChars="200" w:firstLine="480"/>
        <w:jc w:val="left"/>
        <w:rPr>
          <w:rFonts w:ascii="宋体" w:hAnsi="宋体"/>
          <w:sz w:val="24"/>
          <w:szCs w:val="24"/>
        </w:rPr>
      </w:pPr>
      <w:r>
        <w:rPr>
          <w:rFonts w:ascii="宋体" w:hAnsi="宋体" w:hint="eastAsia"/>
          <w:sz w:val="24"/>
          <w:szCs w:val="24"/>
        </w:rPr>
        <w:t>万达院线是亚洲最大的电影院线公司，</w:t>
      </w:r>
      <w:r w:rsidR="003223C4" w:rsidRPr="003223C4">
        <w:rPr>
          <w:rFonts w:ascii="宋体" w:hAnsi="宋体"/>
          <w:sz w:val="24"/>
          <w:szCs w:val="24"/>
        </w:rPr>
        <w:t>票房收入、市场份额、观影人次连续六年位居全国首位</w:t>
      </w:r>
      <w:r w:rsidR="003223C4">
        <w:rPr>
          <w:rFonts w:ascii="宋体" w:hAnsi="宋体" w:hint="eastAsia"/>
          <w:sz w:val="24"/>
          <w:szCs w:val="24"/>
        </w:rPr>
        <w:t>，国内市场占有率接近15%，且市场份额稳定。</w:t>
      </w:r>
      <w:r w:rsidR="003223C4" w:rsidRPr="003223C4">
        <w:rPr>
          <w:rFonts w:ascii="宋体" w:hAnsi="宋体"/>
          <w:sz w:val="24"/>
          <w:szCs w:val="24"/>
        </w:rPr>
        <w:t>截止2015 年</w:t>
      </w:r>
      <w:r w:rsidR="00B03A0B">
        <w:rPr>
          <w:rFonts w:ascii="宋体" w:hAnsi="宋体" w:hint="eastAsia"/>
          <w:sz w:val="24"/>
          <w:szCs w:val="24"/>
        </w:rPr>
        <w:t>6</w:t>
      </w:r>
      <w:r w:rsidR="003223C4" w:rsidRPr="003223C4">
        <w:rPr>
          <w:rFonts w:ascii="宋体" w:hAnsi="宋体"/>
          <w:sz w:val="24"/>
          <w:szCs w:val="24"/>
        </w:rPr>
        <w:t xml:space="preserve"> 月</w:t>
      </w:r>
      <w:r w:rsidR="00B03A0B">
        <w:rPr>
          <w:rFonts w:ascii="宋体" w:hAnsi="宋体" w:hint="eastAsia"/>
          <w:sz w:val="24"/>
          <w:szCs w:val="24"/>
        </w:rPr>
        <w:t>底</w:t>
      </w:r>
      <w:r w:rsidR="003223C4" w:rsidRPr="003223C4">
        <w:rPr>
          <w:rFonts w:ascii="宋体" w:hAnsi="宋体"/>
          <w:sz w:val="24"/>
          <w:szCs w:val="24"/>
        </w:rPr>
        <w:t>，</w:t>
      </w:r>
      <w:r w:rsidR="003223C4">
        <w:rPr>
          <w:rFonts w:ascii="宋体" w:hAnsi="宋体" w:hint="eastAsia"/>
          <w:sz w:val="24"/>
          <w:szCs w:val="24"/>
        </w:rPr>
        <w:t>公司</w:t>
      </w:r>
      <w:r w:rsidR="003223C4" w:rsidRPr="003223C4">
        <w:rPr>
          <w:rFonts w:ascii="宋体" w:hAnsi="宋体"/>
          <w:sz w:val="24"/>
          <w:szCs w:val="24"/>
        </w:rPr>
        <w:t>开业影院1</w:t>
      </w:r>
      <w:r w:rsidR="00B03A0B">
        <w:rPr>
          <w:rFonts w:ascii="宋体" w:hAnsi="宋体" w:hint="eastAsia"/>
          <w:sz w:val="24"/>
          <w:szCs w:val="24"/>
        </w:rPr>
        <w:t>91</w:t>
      </w:r>
      <w:r w:rsidR="003223C4" w:rsidRPr="003223C4">
        <w:rPr>
          <w:rFonts w:ascii="宋体" w:hAnsi="宋体"/>
          <w:sz w:val="24"/>
          <w:szCs w:val="24"/>
        </w:rPr>
        <w:t>家，屏幕16</w:t>
      </w:r>
      <w:r w:rsidR="00B03A0B">
        <w:rPr>
          <w:rFonts w:ascii="宋体" w:hAnsi="宋体" w:hint="eastAsia"/>
          <w:sz w:val="24"/>
          <w:szCs w:val="24"/>
        </w:rPr>
        <w:t>9</w:t>
      </w:r>
      <w:r w:rsidR="00B03A0B">
        <w:rPr>
          <w:rFonts w:ascii="宋体" w:hAnsi="宋体"/>
          <w:sz w:val="24"/>
          <w:szCs w:val="24"/>
        </w:rPr>
        <w:t>4</w:t>
      </w:r>
      <w:r w:rsidR="003223C4" w:rsidRPr="003223C4">
        <w:rPr>
          <w:rFonts w:ascii="宋体" w:hAnsi="宋体"/>
          <w:sz w:val="24"/>
          <w:szCs w:val="24"/>
        </w:rPr>
        <w:t xml:space="preserve"> </w:t>
      </w:r>
      <w:r w:rsidR="003223C4">
        <w:rPr>
          <w:rFonts w:ascii="宋体" w:hAnsi="宋体"/>
          <w:sz w:val="24"/>
          <w:szCs w:val="24"/>
        </w:rPr>
        <w:t>块</w:t>
      </w:r>
      <w:r w:rsidR="003223C4" w:rsidRPr="003223C4">
        <w:rPr>
          <w:rFonts w:ascii="宋体" w:hAnsi="宋体"/>
          <w:sz w:val="24"/>
          <w:szCs w:val="24"/>
        </w:rPr>
        <w:t>。</w:t>
      </w:r>
      <w:r w:rsidR="00617186">
        <w:rPr>
          <w:rFonts w:ascii="宋体" w:hAnsi="宋体" w:hint="eastAsia"/>
          <w:sz w:val="24"/>
          <w:szCs w:val="24"/>
        </w:rPr>
        <w:t>近年来，万达</w:t>
      </w:r>
      <w:r w:rsidR="00617186" w:rsidRPr="00617186">
        <w:rPr>
          <w:rFonts w:ascii="宋体" w:hAnsi="宋体" w:hint="eastAsia"/>
          <w:sz w:val="24"/>
          <w:szCs w:val="24"/>
        </w:rPr>
        <w:t>保持了269万元的单屏产出水平，扣除新增影院为334万元，盈利能力是全国平均水平的2倍。</w:t>
      </w:r>
    </w:p>
    <w:p w:rsidR="007812C6" w:rsidRDefault="007812C6" w:rsidP="00996BD9">
      <w:pPr>
        <w:spacing w:line="360" w:lineRule="auto"/>
        <w:ind w:firstLineChars="200" w:firstLine="480"/>
        <w:jc w:val="left"/>
        <w:rPr>
          <w:rFonts w:ascii="宋体" w:hAnsi="宋体"/>
          <w:sz w:val="24"/>
          <w:szCs w:val="24"/>
        </w:rPr>
      </w:pPr>
      <w:r>
        <w:rPr>
          <w:rFonts w:ascii="宋体" w:hAnsi="宋体" w:hint="eastAsia"/>
          <w:sz w:val="24"/>
          <w:szCs w:val="24"/>
        </w:rPr>
        <w:t>万达院线</w:t>
      </w:r>
      <w:r w:rsidRPr="00403E97">
        <w:rPr>
          <w:rFonts w:ascii="宋体" w:hAnsi="宋体"/>
          <w:sz w:val="24"/>
          <w:szCs w:val="24"/>
        </w:rPr>
        <w:t>的</w:t>
      </w:r>
      <w:r>
        <w:rPr>
          <w:rFonts w:ascii="宋体" w:hAnsi="宋体" w:hint="eastAsia"/>
          <w:sz w:val="24"/>
          <w:szCs w:val="24"/>
        </w:rPr>
        <w:t>核心</w:t>
      </w:r>
      <w:r w:rsidRPr="00403E97">
        <w:rPr>
          <w:rFonts w:ascii="宋体" w:hAnsi="宋体"/>
          <w:sz w:val="24"/>
          <w:szCs w:val="24"/>
        </w:rPr>
        <w:t>竞争力：</w:t>
      </w:r>
      <w:r w:rsidRPr="00403E97">
        <w:rPr>
          <w:rFonts w:ascii="宋体" w:hAnsi="宋体" w:hint="eastAsia"/>
          <w:sz w:val="24"/>
          <w:szCs w:val="24"/>
        </w:rPr>
        <w:t>相对于</w:t>
      </w:r>
      <w:r w:rsidRPr="00403E97">
        <w:rPr>
          <w:rFonts w:ascii="宋体" w:hAnsi="宋体"/>
          <w:sz w:val="24"/>
          <w:szCs w:val="24"/>
        </w:rPr>
        <w:t>对二、三流院线，</w:t>
      </w:r>
      <w:r w:rsidRPr="00403E97">
        <w:rPr>
          <w:rFonts w:ascii="宋体" w:hAnsi="宋体" w:hint="eastAsia"/>
          <w:sz w:val="24"/>
          <w:szCs w:val="24"/>
        </w:rPr>
        <w:t>万达拥有</w:t>
      </w:r>
      <w:r>
        <w:rPr>
          <w:rFonts w:ascii="宋体" w:hAnsi="宋体" w:hint="eastAsia"/>
          <w:sz w:val="24"/>
          <w:szCs w:val="24"/>
        </w:rPr>
        <w:t>良好的</w:t>
      </w:r>
      <w:r w:rsidRPr="00403E97">
        <w:rPr>
          <w:rFonts w:ascii="宋体" w:hAnsi="宋体"/>
          <w:sz w:val="24"/>
          <w:szCs w:val="24"/>
        </w:rPr>
        <w:t>观影体验和完善的观影服务；</w:t>
      </w:r>
      <w:r w:rsidRPr="00403E97">
        <w:rPr>
          <w:rFonts w:ascii="宋体" w:hAnsi="宋体" w:hint="eastAsia"/>
          <w:sz w:val="24"/>
          <w:szCs w:val="24"/>
        </w:rPr>
        <w:t>相对于</w:t>
      </w:r>
      <w:r w:rsidRPr="00403E97">
        <w:rPr>
          <w:rFonts w:ascii="宋体" w:hAnsi="宋体"/>
          <w:sz w:val="24"/>
          <w:szCs w:val="24"/>
        </w:rPr>
        <w:t>一流院线，</w:t>
      </w:r>
      <w:r w:rsidRPr="00403E97">
        <w:rPr>
          <w:rFonts w:ascii="宋体" w:hAnsi="宋体" w:hint="eastAsia"/>
          <w:sz w:val="24"/>
          <w:szCs w:val="24"/>
        </w:rPr>
        <w:t>万达</w:t>
      </w:r>
      <w:r w:rsidRPr="00403E97">
        <w:rPr>
          <w:rFonts w:ascii="宋体" w:hAnsi="宋体"/>
          <w:sz w:val="24"/>
          <w:szCs w:val="24"/>
        </w:rPr>
        <w:t>回避</w:t>
      </w:r>
      <w:r>
        <w:rPr>
          <w:rFonts w:ascii="宋体" w:hAnsi="宋体" w:hint="eastAsia"/>
          <w:sz w:val="24"/>
          <w:szCs w:val="24"/>
        </w:rPr>
        <w:t>与其</w:t>
      </w:r>
      <w:r w:rsidRPr="00403E97">
        <w:rPr>
          <w:rFonts w:ascii="宋体" w:hAnsi="宋体"/>
          <w:sz w:val="24"/>
          <w:szCs w:val="24"/>
        </w:rPr>
        <w:t>恶性竞争，积极</w:t>
      </w:r>
      <w:r>
        <w:rPr>
          <w:rFonts w:ascii="宋体" w:hAnsi="宋体" w:hint="eastAsia"/>
          <w:sz w:val="24"/>
          <w:szCs w:val="24"/>
        </w:rPr>
        <w:t>在</w:t>
      </w:r>
      <w:r w:rsidRPr="00403E97">
        <w:rPr>
          <w:rFonts w:ascii="宋体" w:hAnsi="宋体"/>
          <w:sz w:val="24"/>
          <w:szCs w:val="24"/>
        </w:rPr>
        <w:t>二、三线市场布局</w:t>
      </w:r>
      <w:r>
        <w:rPr>
          <w:rFonts w:ascii="宋体" w:hAnsi="宋体" w:hint="eastAsia"/>
          <w:sz w:val="24"/>
          <w:szCs w:val="24"/>
        </w:rPr>
        <w:t>，</w:t>
      </w:r>
      <w:r w:rsidRPr="00403E97">
        <w:rPr>
          <w:rFonts w:ascii="宋体" w:hAnsi="宋体"/>
          <w:sz w:val="24"/>
          <w:szCs w:val="24"/>
        </w:rPr>
        <w:t>抢占空白市场，树立渠道优势。</w:t>
      </w:r>
    </w:p>
    <w:p w:rsidR="007812C6" w:rsidRDefault="007812C6" w:rsidP="007812C6">
      <w:pPr>
        <w:spacing w:line="360" w:lineRule="auto"/>
        <w:ind w:firstLineChars="200" w:firstLine="480"/>
        <w:jc w:val="left"/>
        <w:rPr>
          <w:rFonts w:ascii="宋体" w:hAnsi="宋体"/>
          <w:sz w:val="24"/>
          <w:szCs w:val="24"/>
        </w:rPr>
      </w:pPr>
      <w:r>
        <w:rPr>
          <w:rFonts w:ascii="宋体" w:hAnsi="宋体" w:hint="eastAsia"/>
          <w:sz w:val="24"/>
          <w:szCs w:val="24"/>
        </w:rPr>
        <w:t>万达院线目前</w:t>
      </w:r>
      <w:r w:rsidRPr="007812C6">
        <w:rPr>
          <w:rFonts w:ascii="宋体" w:hAnsi="宋体" w:hint="eastAsia"/>
          <w:sz w:val="24"/>
          <w:szCs w:val="24"/>
        </w:rPr>
        <w:t>拥有全球最大的电影会员体系，2014年会员总数超过2600万，会员对票房的贡献度超过70%。2015年公司计划拓展会员人数超过4000万人，会员消费比提升至75%，实现线上消费占比超过50%，对应票房销售20</w:t>
      </w:r>
      <w:r>
        <w:rPr>
          <w:rFonts w:ascii="宋体" w:hAnsi="宋体" w:hint="eastAsia"/>
          <w:sz w:val="24"/>
          <w:szCs w:val="24"/>
        </w:rPr>
        <w:t>亿以上。</w:t>
      </w:r>
      <w:r w:rsidRPr="007812C6">
        <w:rPr>
          <w:rFonts w:ascii="宋体" w:hAnsi="宋体" w:hint="eastAsia"/>
          <w:sz w:val="24"/>
          <w:szCs w:val="24"/>
        </w:rPr>
        <w:t>公司逐步与国内外制片公司、第三方电商平台、互联网视频以及知名电影衍生品商</w:t>
      </w:r>
      <w:r>
        <w:rPr>
          <w:rFonts w:ascii="宋体" w:hAnsi="宋体" w:hint="eastAsia"/>
          <w:sz w:val="24"/>
          <w:szCs w:val="24"/>
        </w:rPr>
        <w:t>家</w:t>
      </w:r>
      <w:r w:rsidRPr="007812C6">
        <w:rPr>
          <w:rFonts w:ascii="宋体" w:hAnsi="宋体" w:hint="eastAsia"/>
          <w:sz w:val="24"/>
          <w:szCs w:val="24"/>
        </w:rPr>
        <w:t>开展合作，将基于庞大的高粘性会员体系，打造电影O2O生态圈。</w:t>
      </w:r>
    </w:p>
    <w:p w:rsidR="009B37EE" w:rsidRDefault="004B648B" w:rsidP="007812C6">
      <w:pPr>
        <w:spacing w:line="360" w:lineRule="auto"/>
        <w:ind w:firstLineChars="200" w:firstLine="480"/>
        <w:jc w:val="left"/>
        <w:rPr>
          <w:rFonts w:ascii="宋体" w:hAnsi="宋体"/>
          <w:sz w:val="24"/>
          <w:szCs w:val="24"/>
        </w:rPr>
      </w:pPr>
      <w:r w:rsidRPr="004B648B">
        <w:rPr>
          <w:rFonts w:ascii="宋体" w:hAnsi="宋体" w:hint="eastAsia"/>
          <w:sz w:val="24"/>
          <w:szCs w:val="24"/>
        </w:rPr>
        <w:t>万达文化集团</w:t>
      </w:r>
      <w:r>
        <w:rPr>
          <w:rFonts w:ascii="宋体" w:hAnsi="宋体" w:hint="eastAsia"/>
          <w:sz w:val="24"/>
          <w:szCs w:val="24"/>
        </w:rPr>
        <w:t>是</w:t>
      </w:r>
      <w:r w:rsidRPr="004B648B">
        <w:rPr>
          <w:rFonts w:ascii="宋体" w:hAnsi="宋体" w:hint="eastAsia"/>
          <w:sz w:val="24"/>
          <w:szCs w:val="24"/>
        </w:rPr>
        <w:t>国内最大</w:t>
      </w:r>
      <w:r>
        <w:rPr>
          <w:rFonts w:ascii="宋体" w:hAnsi="宋体" w:hint="eastAsia"/>
          <w:sz w:val="24"/>
          <w:szCs w:val="24"/>
        </w:rPr>
        <w:t>的</w:t>
      </w:r>
      <w:r w:rsidRPr="004B648B">
        <w:rPr>
          <w:rFonts w:ascii="宋体" w:hAnsi="宋体" w:hint="eastAsia"/>
          <w:sz w:val="24"/>
          <w:szCs w:val="24"/>
        </w:rPr>
        <w:t>文化集团，拥有</w:t>
      </w:r>
      <w:r>
        <w:rPr>
          <w:rFonts w:ascii="宋体" w:hAnsi="宋体" w:hint="eastAsia"/>
          <w:sz w:val="24"/>
          <w:szCs w:val="24"/>
        </w:rPr>
        <w:t>影视制作发行、连锁娱乐、主题公园等高质量文化娱乐产品线，</w:t>
      </w:r>
      <w:r w:rsidRPr="004B648B">
        <w:rPr>
          <w:rFonts w:ascii="宋体" w:hAnsi="宋体" w:hint="eastAsia"/>
          <w:sz w:val="24"/>
          <w:szCs w:val="24"/>
        </w:rPr>
        <w:t>借助集团在体验</w:t>
      </w:r>
      <w:r w:rsidR="002A0DED">
        <w:rPr>
          <w:rFonts w:ascii="宋体" w:hAnsi="宋体" w:hint="eastAsia"/>
          <w:sz w:val="24"/>
          <w:szCs w:val="24"/>
        </w:rPr>
        <w:t>式</w:t>
      </w:r>
      <w:r w:rsidRPr="004B648B">
        <w:rPr>
          <w:rFonts w:ascii="宋体" w:hAnsi="宋体" w:hint="eastAsia"/>
          <w:sz w:val="24"/>
          <w:szCs w:val="24"/>
        </w:rPr>
        <w:t>消费</w:t>
      </w:r>
      <w:r w:rsidR="002A0DED">
        <w:rPr>
          <w:rFonts w:ascii="宋体" w:hAnsi="宋体" w:hint="eastAsia"/>
          <w:sz w:val="24"/>
          <w:szCs w:val="24"/>
        </w:rPr>
        <w:t>的</w:t>
      </w:r>
      <w:r w:rsidRPr="004B648B">
        <w:rPr>
          <w:rFonts w:ascii="宋体" w:hAnsi="宋体" w:hint="eastAsia"/>
          <w:sz w:val="24"/>
          <w:szCs w:val="24"/>
        </w:rPr>
        <w:t>战略卡</w:t>
      </w:r>
      <w:r>
        <w:rPr>
          <w:rFonts w:ascii="宋体" w:hAnsi="宋体" w:hint="eastAsia"/>
          <w:sz w:val="24"/>
          <w:szCs w:val="24"/>
        </w:rPr>
        <w:t>位、运营和品牌效应，公司有望实现用户流量互导及品牌强化，构建</w:t>
      </w:r>
      <w:r w:rsidRPr="004B648B">
        <w:rPr>
          <w:rFonts w:ascii="宋体" w:hAnsi="宋体" w:hint="eastAsia"/>
          <w:sz w:val="24"/>
          <w:szCs w:val="24"/>
        </w:rPr>
        <w:t>一流的体验型消费王者。</w:t>
      </w:r>
    </w:p>
    <w:p w:rsidR="00553E3F" w:rsidRDefault="00553E3F" w:rsidP="00553E3F">
      <w:pPr>
        <w:spacing w:line="360" w:lineRule="auto"/>
        <w:ind w:firstLineChars="200" w:firstLine="480"/>
        <w:jc w:val="left"/>
        <w:rPr>
          <w:rFonts w:ascii="宋体" w:hAnsi="宋体"/>
          <w:sz w:val="24"/>
          <w:szCs w:val="24"/>
        </w:rPr>
      </w:pPr>
      <w:r w:rsidRPr="00553E3F">
        <w:rPr>
          <w:rFonts w:ascii="宋体" w:hAnsi="宋体" w:hint="eastAsia"/>
          <w:sz w:val="24"/>
          <w:szCs w:val="24"/>
        </w:rPr>
        <w:t>2015年上半年，公司营业收入34.86亿元，同比增长40.82%；净利润6.28亿元，同比增长50.51%。</w:t>
      </w:r>
    </w:p>
    <w:p w:rsidR="00BB5D4D" w:rsidRPr="00BB5D4D" w:rsidRDefault="00BB5D4D" w:rsidP="00BB5D4D">
      <w:pPr>
        <w:spacing w:line="360" w:lineRule="auto"/>
        <w:ind w:firstLineChars="200" w:firstLine="480"/>
        <w:jc w:val="left"/>
        <w:rPr>
          <w:rFonts w:ascii="宋体" w:hAnsi="宋体"/>
          <w:sz w:val="24"/>
          <w:szCs w:val="24"/>
        </w:rPr>
      </w:pPr>
      <w:r w:rsidRPr="00BB5D4D">
        <w:rPr>
          <w:rFonts w:ascii="宋体" w:hAnsi="宋体"/>
          <w:sz w:val="24"/>
          <w:szCs w:val="24"/>
        </w:rPr>
        <w:t>自 2012 年收购美国第二大院线</w:t>
      </w:r>
      <w:r>
        <w:rPr>
          <w:rFonts w:ascii="宋体" w:hAnsi="宋体"/>
          <w:sz w:val="24"/>
          <w:szCs w:val="24"/>
        </w:rPr>
        <w:t xml:space="preserve"> AMC</w:t>
      </w:r>
      <w:r w:rsidRPr="00BB5D4D">
        <w:rPr>
          <w:rFonts w:ascii="宋体" w:hAnsi="宋体"/>
          <w:sz w:val="24"/>
          <w:szCs w:val="24"/>
        </w:rPr>
        <w:t>后，</w:t>
      </w:r>
      <w:r>
        <w:rPr>
          <w:rFonts w:ascii="宋体" w:hAnsi="宋体"/>
          <w:sz w:val="24"/>
          <w:szCs w:val="24"/>
        </w:rPr>
        <w:t xml:space="preserve"> 2015</w:t>
      </w:r>
      <w:r w:rsidRPr="00BB5D4D">
        <w:rPr>
          <w:rFonts w:ascii="宋体" w:hAnsi="宋体"/>
          <w:sz w:val="24"/>
          <w:szCs w:val="24"/>
        </w:rPr>
        <w:t>年</w:t>
      </w:r>
      <w:r>
        <w:rPr>
          <w:rFonts w:ascii="宋体" w:hAnsi="宋体" w:hint="eastAsia"/>
          <w:sz w:val="24"/>
          <w:szCs w:val="24"/>
        </w:rPr>
        <w:t>5月，</w:t>
      </w:r>
      <w:r w:rsidRPr="00BB5D4D">
        <w:rPr>
          <w:rFonts w:ascii="宋体" w:hAnsi="宋体"/>
          <w:sz w:val="24"/>
          <w:szCs w:val="24"/>
        </w:rPr>
        <w:t>公司又收购了澳洲院线 Hoyts</w:t>
      </w:r>
      <w:r>
        <w:rPr>
          <w:rFonts w:ascii="宋体" w:hAnsi="宋体" w:hint="eastAsia"/>
          <w:sz w:val="24"/>
          <w:szCs w:val="24"/>
        </w:rPr>
        <w:t>。</w:t>
      </w:r>
      <w:r w:rsidRPr="00BB5D4D">
        <w:rPr>
          <w:rFonts w:ascii="宋体" w:hAnsi="宋体"/>
          <w:sz w:val="24"/>
          <w:szCs w:val="24"/>
        </w:rPr>
        <w:t>此次收购的Hoyts 是澳洲地区按票房收入排名第二的连锁影院，在澳洲和新西兰拥有 52 家影院，共 424 块银幕。除主营的影院业务外，Hoyts 还经营影院广告、户外广告和DVD出租业务，是澳大利亚和新西兰最大的电影广告渠道运营商。从AMC到Hoyts，万达通过在海外的持续布局，目前业已成为全球第一大的连锁影院企业。</w:t>
      </w:r>
      <w:r w:rsidRPr="00BB5D4D">
        <w:rPr>
          <w:rFonts w:ascii="宋体" w:hAnsi="宋体" w:hint="eastAsia"/>
          <w:sz w:val="24"/>
          <w:szCs w:val="24"/>
        </w:rPr>
        <w:t>2014年和2015年1季度，Hoyts的营业收入分别为24亿、5.87</w:t>
      </w:r>
      <w:r w:rsidR="00A41C28">
        <w:rPr>
          <w:rFonts w:ascii="宋体" w:hAnsi="宋体" w:hint="eastAsia"/>
          <w:sz w:val="24"/>
          <w:szCs w:val="24"/>
        </w:rPr>
        <w:t>亿人民币；归属于母公司</w:t>
      </w:r>
      <w:r w:rsidRPr="00BB5D4D">
        <w:rPr>
          <w:rFonts w:ascii="宋体" w:hAnsi="宋体" w:hint="eastAsia"/>
          <w:sz w:val="24"/>
          <w:szCs w:val="24"/>
        </w:rPr>
        <w:t>净利润分别为</w:t>
      </w:r>
      <w:r w:rsidR="00A41C28">
        <w:rPr>
          <w:rFonts w:ascii="宋体" w:hAnsi="宋体" w:hint="eastAsia"/>
          <w:sz w:val="24"/>
          <w:szCs w:val="24"/>
        </w:rPr>
        <w:t>790</w:t>
      </w:r>
      <w:r w:rsidRPr="00BB5D4D">
        <w:rPr>
          <w:rFonts w:ascii="宋体" w:hAnsi="宋体" w:hint="eastAsia"/>
          <w:sz w:val="24"/>
          <w:szCs w:val="24"/>
        </w:rPr>
        <w:t>万元、600</w:t>
      </w:r>
      <w:r w:rsidR="00A41C28">
        <w:rPr>
          <w:rFonts w:ascii="宋体" w:hAnsi="宋体" w:hint="eastAsia"/>
          <w:sz w:val="24"/>
          <w:szCs w:val="24"/>
        </w:rPr>
        <w:t>8</w:t>
      </w:r>
      <w:r w:rsidRPr="00BB5D4D">
        <w:rPr>
          <w:rFonts w:ascii="宋体" w:hAnsi="宋体" w:hint="eastAsia"/>
          <w:sz w:val="24"/>
          <w:szCs w:val="24"/>
        </w:rPr>
        <w:t>万元。</w:t>
      </w:r>
    </w:p>
    <w:p w:rsidR="00BB5D4D" w:rsidRPr="00BB5D4D" w:rsidRDefault="00BB5D4D" w:rsidP="00BB5D4D">
      <w:pPr>
        <w:spacing w:line="360" w:lineRule="auto"/>
        <w:ind w:firstLineChars="200" w:firstLine="480"/>
        <w:jc w:val="left"/>
        <w:rPr>
          <w:rFonts w:ascii="宋体" w:hAnsi="宋体"/>
          <w:sz w:val="24"/>
          <w:szCs w:val="24"/>
        </w:rPr>
      </w:pPr>
      <w:r w:rsidRPr="00BB5D4D">
        <w:rPr>
          <w:rFonts w:ascii="宋体" w:hAnsi="宋体" w:hint="eastAsia"/>
          <w:sz w:val="24"/>
          <w:szCs w:val="24"/>
        </w:rPr>
        <w:t>2015年6月，公司</w:t>
      </w:r>
      <w:r>
        <w:rPr>
          <w:rFonts w:ascii="宋体" w:hAnsi="宋体" w:hint="eastAsia"/>
          <w:sz w:val="24"/>
          <w:szCs w:val="24"/>
        </w:rPr>
        <w:t>公告，</w:t>
      </w:r>
      <w:r w:rsidRPr="00BB5D4D">
        <w:rPr>
          <w:rFonts w:ascii="宋体" w:hAnsi="宋体"/>
          <w:sz w:val="24"/>
          <w:szCs w:val="24"/>
        </w:rPr>
        <w:t>拟</w:t>
      </w:r>
      <w:r>
        <w:rPr>
          <w:rFonts w:ascii="宋体" w:hAnsi="宋体" w:hint="eastAsia"/>
          <w:sz w:val="24"/>
          <w:szCs w:val="24"/>
        </w:rPr>
        <w:t>并购</w:t>
      </w:r>
      <w:r w:rsidRPr="00BB5D4D">
        <w:rPr>
          <w:rFonts w:ascii="宋体" w:hAnsi="宋体"/>
          <w:sz w:val="24"/>
          <w:szCs w:val="24"/>
        </w:rPr>
        <w:t>世茂股份旗下18 家影院</w:t>
      </w:r>
      <w:r w:rsidR="002B6888">
        <w:rPr>
          <w:rFonts w:ascii="宋体" w:hAnsi="宋体" w:hint="eastAsia"/>
          <w:sz w:val="24"/>
          <w:szCs w:val="24"/>
        </w:rPr>
        <w:t>和</w:t>
      </w:r>
      <w:r w:rsidRPr="00BB5D4D">
        <w:rPr>
          <w:rFonts w:ascii="宋体" w:hAnsi="宋体"/>
          <w:sz w:val="24"/>
          <w:szCs w:val="24"/>
        </w:rPr>
        <w:t>数据化电影公司慕威时尚。</w:t>
      </w:r>
    </w:p>
    <w:p w:rsidR="00BB5D4D" w:rsidRPr="00BB5D4D" w:rsidRDefault="00BB5D4D" w:rsidP="00BB5D4D">
      <w:pPr>
        <w:spacing w:line="360" w:lineRule="auto"/>
        <w:ind w:firstLineChars="200" w:firstLine="480"/>
        <w:jc w:val="left"/>
        <w:rPr>
          <w:rFonts w:ascii="宋体" w:hAnsi="宋体"/>
          <w:sz w:val="24"/>
          <w:szCs w:val="24"/>
        </w:rPr>
      </w:pPr>
      <w:r w:rsidRPr="00BB5D4D">
        <w:rPr>
          <w:rFonts w:ascii="宋体" w:hAnsi="宋体" w:hint="eastAsia"/>
          <w:sz w:val="24"/>
          <w:szCs w:val="24"/>
        </w:rPr>
        <w:t>慕威时尚主要业务包括电影实时大数据应用（为电影制片公司、发行方、院线公司等电影行业用户提供可视化数据分析辅助决策，帮助其提升票房收入及相</w:t>
      </w:r>
      <w:r w:rsidRPr="00BB5D4D">
        <w:rPr>
          <w:rFonts w:ascii="宋体" w:hAnsi="宋体" w:hint="eastAsia"/>
          <w:sz w:val="24"/>
          <w:szCs w:val="24"/>
        </w:rPr>
        <w:lastRenderedPageBreak/>
        <w:t>关业务收益）；好莱坞影片投资和宣传推广（参与好莱坞影片制作的投资，同时协助相关影片在中国地区宣传推广工作）；电影媒体广告整合营销（帮助广告客户利用电影媒体进行品牌或产品宣传，包括电影植入广告、贴片广告等），旗下品牌“影时尚”在行业内具有较高的知名度。其2014年度实现营业收入2.64亿元、净利润3088.09万元。</w:t>
      </w:r>
    </w:p>
    <w:p w:rsidR="00BB5D4D" w:rsidRPr="00BB5D4D" w:rsidRDefault="00BB5D4D" w:rsidP="00BB5D4D">
      <w:pPr>
        <w:spacing w:line="360" w:lineRule="auto"/>
        <w:ind w:firstLineChars="200" w:firstLine="480"/>
        <w:jc w:val="left"/>
        <w:rPr>
          <w:rFonts w:ascii="宋体" w:hAnsi="宋体"/>
          <w:sz w:val="24"/>
          <w:szCs w:val="24"/>
        </w:rPr>
      </w:pPr>
      <w:r w:rsidRPr="00BB5D4D">
        <w:rPr>
          <w:rFonts w:ascii="宋体" w:hAnsi="宋体" w:hint="eastAsia"/>
          <w:sz w:val="24"/>
          <w:szCs w:val="24"/>
        </w:rPr>
        <w:t>世茂影院投资发展有限公司旗下的重庆世茂影院管理有限公司等15家公司业务主要包括影片放映业务、卖品销售业务和其他业务，其2013年度、2014年度和2015年1-3月分别实现营业收入合计1.36亿元、2.19亿元和0.66亿元。</w:t>
      </w:r>
    </w:p>
    <w:p w:rsidR="00BB5D4D" w:rsidRDefault="00BB5D4D" w:rsidP="00BB5D4D">
      <w:pPr>
        <w:spacing w:line="360" w:lineRule="auto"/>
        <w:ind w:firstLineChars="200" w:firstLine="480"/>
        <w:jc w:val="left"/>
        <w:rPr>
          <w:rFonts w:ascii="宋体" w:hAnsi="宋体"/>
          <w:sz w:val="24"/>
          <w:szCs w:val="24"/>
        </w:rPr>
      </w:pPr>
      <w:r w:rsidRPr="00BB5D4D">
        <w:rPr>
          <w:rFonts w:ascii="宋体" w:hAnsi="宋体" w:hint="eastAsia"/>
          <w:sz w:val="24"/>
          <w:szCs w:val="24"/>
        </w:rPr>
        <w:t>根据协议承诺，交易对方张龙、王宇新、马大鹏、逄宇峰承诺，慕威时尚2015年度和2016年度净利润分别不低于6000万元、7800万元，否则将对公司予以补偿；而重庆世茂影院管理有限公司等15家公司100%股权为产业并购，双方就重组事项进行洽谈过程中未将业绩承诺补偿事宜作为此次交易的条件。</w:t>
      </w:r>
    </w:p>
    <w:p w:rsidR="00996BD9" w:rsidRPr="00BB5D4D" w:rsidRDefault="00996BD9" w:rsidP="00996BD9">
      <w:pPr>
        <w:spacing w:line="360" w:lineRule="auto"/>
        <w:ind w:firstLineChars="200" w:firstLine="480"/>
        <w:jc w:val="left"/>
        <w:rPr>
          <w:rFonts w:ascii="宋体" w:hAnsi="宋体"/>
          <w:sz w:val="24"/>
          <w:szCs w:val="24"/>
        </w:rPr>
      </w:pPr>
      <w:r>
        <w:rPr>
          <w:rFonts w:ascii="宋体" w:hAnsi="宋体" w:hint="eastAsia"/>
          <w:sz w:val="24"/>
          <w:szCs w:val="24"/>
        </w:rPr>
        <w:t>2015年</w:t>
      </w:r>
      <w:r w:rsidRPr="00996BD9">
        <w:rPr>
          <w:rFonts w:ascii="宋体" w:hAnsi="宋体" w:hint="eastAsia"/>
          <w:sz w:val="24"/>
          <w:szCs w:val="24"/>
        </w:rPr>
        <w:t>8月31日</w:t>
      </w:r>
      <w:r>
        <w:rPr>
          <w:rFonts w:ascii="宋体" w:hAnsi="宋体" w:hint="eastAsia"/>
          <w:sz w:val="24"/>
          <w:szCs w:val="24"/>
        </w:rPr>
        <w:t>，万达院线</w:t>
      </w:r>
      <w:r w:rsidRPr="00996BD9">
        <w:rPr>
          <w:rFonts w:ascii="宋体" w:hAnsi="宋体" w:hint="eastAsia"/>
          <w:sz w:val="24"/>
          <w:szCs w:val="24"/>
        </w:rPr>
        <w:t>公告称，</w:t>
      </w:r>
      <w:r>
        <w:rPr>
          <w:rFonts w:ascii="宋体" w:hAnsi="宋体" w:hint="eastAsia"/>
          <w:sz w:val="24"/>
          <w:szCs w:val="24"/>
        </w:rPr>
        <w:t>公司</w:t>
      </w:r>
      <w:r w:rsidRPr="00996BD9">
        <w:rPr>
          <w:rFonts w:ascii="宋体" w:hAnsi="宋体" w:hint="eastAsia"/>
          <w:sz w:val="24"/>
          <w:szCs w:val="24"/>
        </w:rPr>
        <w:t>与Mtime Holdings, Ltd （简称“Mtime”）签署投资协议，认购Mtime 20%的股权。双方将全面展开电影电商O2O业务，利用移动互联网将电影衍生品、电影推广与线下影院无缝连接，创造电影电商新模式，更好地服务片商、影院和观影大众。Mtime旗下的时光网是国内电影互联网内容最丰富、电影推广业务最全面和衍生品研发领先的平台，集电影数据库、电影社区、电影推广、线上电影票务、电影衍生品及影视内容平台为一体，拥有全球最大的中文影视数据库、国内最大的电影原创影评媒体、国内下载量最大的电影移动应用APP、国内排名前列的电影在线票务平台等。万达院线表示，公司本次战略投资时光网，结合公司在影院终端的优势与时光网亿级的精准电影用户，打通线上和线下资源，将使双方在业务和服务领域产生最佳的互补效应，打造开放、全方位、面向所有影院的电影服务O2O平台，可以更好地丰富电影产业，推广电影文化，为片商和用户提供全面、便捷的一站式服务，对公司未来业务发展将产生积极的推动和促进作用。</w:t>
      </w:r>
    </w:p>
    <w:p w:rsidR="0067352F" w:rsidRDefault="0067352F" w:rsidP="0067352F">
      <w:pPr>
        <w:pStyle w:val="2"/>
      </w:pPr>
      <w:r>
        <w:rPr>
          <w:rFonts w:hint="eastAsia"/>
        </w:rPr>
        <w:t>九、影视行业投资的主要风险</w:t>
      </w:r>
    </w:p>
    <w:p w:rsidR="006B4F6B" w:rsidRPr="006B4F6B" w:rsidRDefault="006B4F6B" w:rsidP="006B4F6B">
      <w:pPr>
        <w:spacing w:line="360" w:lineRule="auto"/>
        <w:ind w:firstLineChars="200" w:firstLine="480"/>
        <w:rPr>
          <w:rFonts w:ascii="宋体" w:hAnsi="宋体"/>
          <w:sz w:val="24"/>
          <w:szCs w:val="24"/>
        </w:rPr>
      </w:pPr>
      <w:r w:rsidRPr="006B4F6B">
        <w:rPr>
          <w:rFonts w:ascii="宋体" w:hAnsi="宋体" w:hint="eastAsia"/>
          <w:sz w:val="24"/>
          <w:szCs w:val="24"/>
        </w:rPr>
        <w:t>1.</w:t>
      </w:r>
      <w:r w:rsidR="00D64D33" w:rsidRPr="003911C1">
        <w:rPr>
          <w:rFonts w:ascii="宋体" w:hAnsi="宋体" w:hint="eastAsia"/>
          <w:color w:val="0000FF"/>
          <w:sz w:val="24"/>
          <w:szCs w:val="24"/>
        </w:rPr>
        <w:t>行业</w:t>
      </w:r>
      <w:r w:rsidRPr="003911C1">
        <w:rPr>
          <w:rFonts w:ascii="宋体" w:hAnsi="宋体" w:hint="eastAsia"/>
          <w:color w:val="0000FF"/>
          <w:sz w:val="24"/>
          <w:szCs w:val="24"/>
        </w:rPr>
        <w:t>的不确定性</w:t>
      </w:r>
      <w:r w:rsidR="00D64D33" w:rsidRPr="003911C1">
        <w:rPr>
          <w:rFonts w:ascii="宋体" w:hAnsi="宋体" w:hint="eastAsia"/>
          <w:color w:val="0000FF"/>
          <w:sz w:val="24"/>
          <w:szCs w:val="24"/>
        </w:rPr>
        <w:t>较大</w:t>
      </w:r>
    </w:p>
    <w:p w:rsidR="0067352F" w:rsidRDefault="00D30F96" w:rsidP="00D30F96">
      <w:pPr>
        <w:spacing w:line="360" w:lineRule="auto"/>
        <w:ind w:firstLineChars="200" w:firstLine="480"/>
        <w:rPr>
          <w:rFonts w:ascii="宋体" w:hAnsi="宋体"/>
          <w:sz w:val="24"/>
          <w:szCs w:val="24"/>
        </w:rPr>
      </w:pPr>
      <w:r w:rsidRPr="00D30F96">
        <w:rPr>
          <w:rFonts w:ascii="宋体" w:hAnsi="宋体" w:hint="eastAsia"/>
          <w:sz w:val="24"/>
          <w:szCs w:val="24"/>
        </w:rPr>
        <w:t>对于影视企业来说，始终处在新产品的生产与销售之中。</w:t>
      </w:r>
      <w:r w:rsidR="006B4F6B" w:rsidRPr="006B4F6B">
        <w:rPr>
          <w:rFonts w:ascii="宋体" w:hAnsi="宋体" w:hint="eastAsia"/>
          <w:sz w:val="24"/>
          <w:szCs w:val="24"/>
        </w:rPr>
        <w:t>影视剧作品如果不能及时、准确把握观众主观偏好变化，有可能因题材定位不准确、演职人员风格</w:t>
      </w:r>
      <w:r w:rsidR="006B4F6B" w:rsidRPr="006B4F6B">
        <w:rPr>
          <w:rFonts w:ascii="宋体" w:hAnsi="宋体" w:hint="eastAsia"/>
          <w:sz w:val="24"/>
          <w:szCs w:val="24"/>
        </w:rPr>
        <w:lastRenderedPageBreak/>
        <w:t>与影视剧作品不相适应等原因，</w:t>
      </w:r>
      <w:r>
        <w:rPr>
          <w:rFonts w:ascii="宋体" w:hAnsi="宋体" w:hint="eastAsia"/>
          <w:sz w:val="24"/>
          <w:szCs w:val="24"/>
        </w:rPr>
        <w:t>将</w:t>
      </w:r>
      <w:r w:rsidR="006B4F6B" w:rsidRPr="006B4F6B">
        <w:rPr>
          <w:rFonts w:ascii="宋体" w:hAnsi="宋体" w:hint="eastAsia"/>
          <w:sz w:val="24"/>
          <w:szCs w:val="24"/>
        </w:rPr>
        <w:t>不被市场接受和认可。</w:t>
      </w:r>
    </w:p>
    <w:p w:rsidR="00447476" w:rsidRDefault="00447476" w:rsidP="00447476">
      <w:pPr>
        <w:spacing w:line="360" w:lineRule="auto"/>
        <w:ind w:firstLineChars="200" w:firstLine="480"/>
        <w:rPr>
          <w:rFonts w:ascii="宋体" w:hAnsi="宋体"/>
          <w:sz w:val="24"/>
          <w:szCs w:val="24"/>
        </w:rPr>
      </w:pPr>
      <w:r w:rsidRPr="00447476">
        <w:rPr>
          <w:rFonts w:ascii="宋体" w:hAnsi="宋体" w:hint="eastAsia"/>
          <w:sz w:val="24"/>
          <w:szCs w:val="24"/>
        </w:rPr>
        <w:t>在热闹的资本市场背后，却是残酷的盈利现实。有业内人士说：“80%以上的影视剧都是亏损的，有些机构甚至提出90%的影视剧都不赚钱。”</w:t>
      </w:r>
    </w:p>
    <w:p w:rsidR="00616DE6" w:rsidRDefault="00616DE6" w:rsidP="00616DE6">
      <w:pPr>
        <w:spacing w:line="360" w:lineRule="auto"/>
        <w:ind w:firstLineChars="200" w:firstLine="480"/>
        <w:rPr>
          <w:rFonts w:ascii="宋体" w:hAnsi="宋体"/>
          <w:sz w:val="24"/>
          <w:szCs w:val="24"/>
        </w:rPr>
      </w:pPr>
      <w:r w:rsidRPr="00616DE6">
        <w:rPr>
          <w:rFonts w:ascii="宋体" w:hAnsi="宋体" w:hint="eastAsia"/>
          <w:sz w:val="24"/>
          <w:szCs w:val="24"/>
        </w:rPr>
        <w:t>艺恩咨询数据显示，2013年我国故事片产量638</w:t>
      </w:r>
      <w:r w:rsidR="003536F7">
        <w:rPr>
          <w:rFonts w:ascii="宋体" w:hAnsi="宋体" w:hint="eastAsia"/>
          <w:sz w:val="24"/>
          <w:szCs w:val="24"/>
        </w:rPr>
        <w:t>部，能够上映的仅</w:t>
      </w:r>
      <w:r w:rsidRPr="00616DE6">
        <w:rPr>
          <w:rFonts w:ascii="宋体" w:hAnsi="宋体" w:hint="eastAsia"/>
          <w:sz w:val="24"/>
          <w:szCs w:val="24"/>
        </w:rPr>
        <w:t>273部，不足一半。而这些上映的影片中不少也处于亏本，不少电影在院线“一日游”即遭下线，票房收入可想而知。</w:t>
      </w:r>
    </w:p>
    <w:p w:rsidR="006B4F6B" w:rsidRPr="003911C1" w:rsidRDefault="006B4F6B" w:rsidP="006B4F6B">
      <w:pPr>
        <w:spacing w:line="360" w:lineRule="auto"/>
        <w:ind w:firstLineChars="200" w:firstLine="480"/>
        <w:rPr>
          <w:rFonts w:ascii="宋体" w:hAnsi="宋体"/>
          <w:sz w:val="24"/>
          <w:szCs w:val="24"/>
        </w:rPr>
      </w:pPr>
      <w:r>
        <w:rPr>
          <w:rFonts w:ascii="宋体" w:hAnsi="宋体" w:hint="eastAsia"/>
          <w:sz w:val="24"/>
          <w:szCs w:val="24"/>
        </w:rPr>
        <w:t>2.</w:t>
      </w:r>
      <w:r w:rsidRPr="003911C1">
        <w:rPr>
          <w:rFonts w:ascii="宋体" w:hAnsi="宋体" w:hint="eastAsia"/>
          <w:sz w:val="24"/>
          <w:szCs w:val="24"/>
        </w:rPr>
        <w:t xml:space="preserve"> </w:t>
      </w:r>
      <w:r w:rsidRPr="003911C1">
        <w:rPr>
          <w:rFonts w:ascii="宋体" w:hAnsi="宋体" w:hint="eastAsia"/>
          <w:color w:val="0000FF"/>
          <w:sz w:val="24"/>
          <w:szCs w:val="24"/>
        </w:rPr>
        <w:t>行业成本上升较快，对利润构成明显侵蚀</w:t>
      </w:r>
    </w:p>
    <w:p w:rsidR="00FA5847" w:rsidRDefault="003343FA" w:rsidP="003343FA">
      <w:pPr>
        <w:spacing w:line="360" w:lineRule="auto"/>
        <w:ind w:firstLineChars="200" w:firstLine="480"/>
        <w:rPr>
          <w:rFonts w:ascii="宋体" w:hAnsi="宋体"/>
          <w:sz w:val="24"/>
          <w:szCs w:val="24"/>
        </w:rPr>
      </w:pPr>
      <w:r>
        <w:rPr>
          <w:rFonts w:ascii="宋体" w:hAnsi="宋体" w:hint="eastAsia"/>
          <w:sz w:val="24"/>
          <w:szCs w:val="24"/>
        </w:rPr>
        <w:t>在</w:t>
      </w:r>
      <w:r w:rsidRPr="003343FA">
        <w:rPr>
          <w:rFonts w:ascii="宋体" w:hAnsi="宋体" w:hint="eastAsia"/>
          <w:sz w:val="24"/>
          <w:szCs w:val="24"/>
        </w:rPr>
        <w:t>影视剧内容制作</w:t>
      </w:r>
      <w:r>
        <w:rPr>
          <w:rFonts w:ascii="宋体" w:hAnsi="宋体" w:hint="eastAsia"/>
          <w:sz w:val="24"/>
          <w:szCs w:val="24"/>
        </w:rPr>
        <w:t>环节，</w:t>
      </w:r>
      <w:r w:rsidRPr="003343FA">
        <w:rPr>
          <w:rFonts w:ascii="宋体" w:hAnsi="宋体" w:hint="eastAsia"/>
          <w:sz w:val="24"/>
          <w:szCs w:val="24"/>
        </w:rPr>
        <w:t>演职人员成本</w:t>
      </w:r>
      <w:r>
        <w:rPr>
          <w:rFonts w:ascii="宋体" w:hAnsi="宋体" w:hint="eastAsia"/>
          <w:sz w:val="24"/>
          <w:szCs w:val="24"/>
        </w:rPr>
        <w:t>占比</w:t>
      </w:r>
      <w:r w:rsidRPr="003343FA">
        <w:rPr>
          <w:rFonts w:ascii="宋体" w:hAnsi="宋体" w:hint="eastAsia"/>
          <w:sz w:val="24"/>
          <w:szCs w:val="24"/>
        </w:rPr>
        <w:t>是最高的。</w:t>
      </w:r>
      <w:r w:rsidRPr="00FA5847">
        <w:rPr>
          <w:rFonts w:ascii="宋体" w:hAnsi="宋体" w:hint="eastAsia"/>
          <w:sz w:val="24"/>
          <w:szCs w:val="24"/>
        </w:rPr>
        <w:t>近年来</w:t>
      </w:r>
      <w:r>
        <w:rPr>
          <w:rFonts w:ascii="宋体" w:hAnsi="宋体" w:hint="eastAsia"/>
          <w:sz w:val="24"/>
          <w:szCs w:val="24"/>
        </w:rPr>
        <w:t>，</w:t>
      </w:r>
      <w:r w:rsidR="00FA5847" w:rsidRPr="00FA5847">
        <w:rPr>
          <w:rFonts w:ascii="宋体" w:hAnsi="宋体" w:hint="eastAsia"/>
          <w:sz w:val="24"/>
          <w:szCs w:val="24"/>
        </w:rPr>
        <w:t>影视剧产量</w:t>
      </w:r>
      <w:r w:rsidR="00BE7C4A">
        <w:rPr>
          <w:rFonts w:ascii="宋体" w:hAnsi="宋体" w:hint="eastAsia"/>
          <w:sz w:val="24"/>
          <w:szCs w:val="24"/>
        </w:rPr>
        <w:t>大增</w:t>
      </w:r>
      <w:r w:rsidR="00FA5847" w:rsidRPr="00FA5847">
        <w:rPr>
          <w:rFonts w:ascii="宋体" w:hAnsi="宋体" w:hint="eastAsia"/>
          <w:sz w:val="24"/>
          <w:szCs w:val="24"/>
        </w:rPr>
        <w:t>，但被投资方和电视台看好的电视剧演员数量却没有同步增加，而蓬勃发</w:t>
      </w:r>
      <w:r w:rsidR="00FA5847">
        <w:rPr>
          <w:rFonts w:ascii="宋体" w:hAnsi="宋体" w:hint="eastAsia"/>
          <w:sz w:val="24"/>
          <w:szCs w:val="24"/>
        </w:rPr>
        <w:t>展的视频网站也加入了“抢人”，演员片酬暴涨，带动影视剧整体成本快速</w:t>
      </w:r>
      <w:r w:rsidR="00FA5847" w:rsidRPr="00FA5847">
        <w:rPr>
          <w:rFonts w:ascii="宋体" w:hAnsi="宋体" w:hint="eastAsia"/>
          <w:sz w:val="24"/>
          <w:szCs w:val="24"/>
        </w:rPr>
        <w:t>上涨。</w:t>
      </w:r>
    </w:p>
    <w:p w:rsidR="006B4F6B" w:rsidRDefault="00FA5847" w:rsidP="00FA5847">
      <w:pPr>
        <w:spacing w:line="360" w:lineRule="auto"/>
        <w:ind w:firstLineChars="200" w:firstLine="480"/>
        <w:rPr>
          <w:rFonts w:ascii="宋体" w:hAnsi="宋体"/>
          <w:sz w:val="24"/>
          <w:szCs w:val="24"/>
        </w:rPr>
      </w:pPr>
      <w:r>
        <w:rPr>
          <w:rFonts w:ascii="宋体" w:hAnsi="宋体" w:hint="eastAsia"/>
          <w:sz w:val="24"/>
          <w:szCs w:val="24"/>
        </w:rPr>
        <w:t>随</w:t>
      </w:r>
      <w:r w:rsidR="006B4F6B" w:rsidRPr="006B4F6B">
        <w:rPr>
          <w:rFonts w:ascii="宋体" w:hAnsi="宋体" w:hint="eastAsia"/>
          <w:sz w:val="24"/>
          <w:szCs w:val="24"/>
        </w:rPr>
        <w:t>着我国政府对网络版权保护力度的提升，摒弃盗版电视剧，采取正版运营模式已成为企业的共识</w:t>
      </w:r>
      <w:r>
        <w:rPr>
          <w:rFonts w:ascii="宋体" w:hAnsi="宋体" w:hint="eastAsia"/>
          <w:sz w:val="24"/>
          <w:szCs w:val="24"/>
        </w:rPr>
        <w:t>，</w:t>
      </w:r>
      <w:r w:rsidRPr="00FA5847">
        <w:rPr>
          <w:rFonts w:ascii="宋体" w:hAnsi="宋体" w:hint="eastAsia"/>
          <w:sz w:val="24"/>
          <w:szCs w:val="24"/>
        </w:rPr>
        <w:t>对影视剧版权的争夺</w:t>
      </w:r>
      <w:r w:rsidR="003A4F4D">
        <w:rPr>
          <w:rFonts w:ascii="宋体" w:hAnsi="宋体" w:hint="eastAsia"/>
          <w:sz w:val="24"/>
          <w:szCs w:val="24"/>
        </w:rPr>
        <w:t>也</w:t>
      </w:r>
      <w:r>
        <w:rPr>
          <w:rFonts w:ascii="宋体" w:hAnsi="宋体" w:hint="eastAsia"/>
          <w:sz w:val="24"/>
          <w:szCs w:val="24"/>
        </w:rPr>
        <w:t>推动成本上升</w:t>
      </w:r>
      <w:r w:rsidR="006B4F6B" w:rsidRPr="006B4F6B">
        <w:rPr>
          <w:rFonts w:ascii="宋体" w:hAnsi="宋体" w:hint="eastAsia"/>
          <w:sz w:val="24"/>
          <w:szCs w:val="24"/>
        </w:rPr>
        <w:t>。</w:t>
      </w:r>
    </w:p>
    <w:p w:rsidR="005F6787" w:rsidRDefault="005F6787" w:rsidP="00FA5847">
      <w:pPr>
        <w:spacing w:line="360" w:lineRule="auto"/>
        <w:ind w:firstLineChars="200" w:firstLine="480"/>
        <w:rPr>
          <w:rFonts w:ascii="宋体" w:hAnsi="宋体"/>
          <w:sz w:val="24"/>
          <w:szCs w:val="24"/>
        </w:rPr>
      </w:pPr>
      <w:r>
        <w:rPr>
          <w:rFonts w:ascii="宋体" w:hAnsi="宋体" w:hint="eastAsia"/>
          <w:sz w:val="24"/>
          <w:szCs w:val="24"/>
        </w:rPr>
        <w:t>3.</w:t>
      </w:r>
      <w:r w:rsidRPr="003911C1">
        <w:rPr>
          <w:rFonts w:ascii="宋体" w:hAnsi="宋体" w:hint="eastAsia"/>
          <w:color w:val="0000FF"/>
          <w:sz w:val="24"/>
          <w:szCs w:val="24"/>
        </w:rPr>
        <w:t>热门大片投资回报期较长，难免出现业绩波动风险</w:t>
      </w:r>
    </w:p>
    <w:p w:rsidR="005F6787" w:rsidRDefault="005F6787" w:rsidP="005F6787">
      <w:pPr>
        <w:spacing w:line="360" w:lineRule="auto"/>
        <w:ind w:firstLineChars="200" w:firstLine="480"/>
        <w:rPr>
          <w:rFonts w:ascii="宋体" w:hAnsi="宋体"/>
          <w:sz w:val="24"/>
          <w:szCs w:val="24"/>
        </w:rPr>
      </w:pPr>
      <w:r w:rsidRPr="005F6787">
        <w:rPr>
          <w:rFonts w:ascii="宋体" w:hAnsi="宋体" w:hint="eastAsia"/>
          <w:sz w:val="24"/>
          <w:szCs w:val="24"/>
        </w:rPr>
        <w:t>由于商业大片的投资回报高、市</w:t>
      </w:r>
      <w:r>
        <w:rPr>
          <w:rFonts w:ascii="宋体" w:hAnsi="宋体" w:hint="eastAsia"/>
          <w:sz w:val="24"/>
          <w:szCs w:val="24"/>
        </w:rPr>
        <w:t>场影响大、运作模式成熟，</w:t>
      </w:r>
      <w:r w:rsidRPr="005F6787">
        <w:rPr>
          <w:rFonts w:ascii="宋体" w:hAnsi="宋体" w:hint="eastAsia"/>
          <w:sz w:val="24"/>
          <w:szCs w:val="24"/>
        </w:rPr>
        <w:t>国内市场上成功率高，因此成为了很多公司业务的首选。但是，商业大片需要大额资金的投入，受制于</w:t>
      </w:r>
      <w:r>
        <w:rPr>
          <w:rFonts w:ascii="宋体" w:hAnsi="宋体" w:hint="eastAsia"/>
          <w:sz w:val="24"/>
          <w:szCs w:val="24"/>
        </w:rPr>
        <w:t>各方面</w:t>
      </w:r>
      <w:r w:rsidRPr="005F6787">
        <w:rPr>
          <w:rFonts w:ascii="宋体" w:hAnsi="宋体" w:hint="eastAsia"/>
          <w:sz w:val="24"/>
          <w:szCs w:val="24"/>
        </w:rPr>
        <w:t>的限制，</w:t>
      </w:r>
      <w:r>
        <w:rPr>
          <w:rFonts w:ascii="宋体" w:hAnsi="宋体" w:hint="eastAsia"/>
          <w:sz w:val="24"/>
          <w:szCs w:val="24"/>
        </w:rPr>
        <w:t>产量难以迅速提高。如果其</w:t>
      </w:r>
      <w:r w:rsidRPr="005F6787">
        <w:rPr>
          <w:rFonts w:ascii="宋体" w:hAnsi="宋体" w:hint="eastAsia"/>
          <w:sz w:val="24"/>
          <w:szCs w:val="24"/>
        </w:rPr>
        <w:t>票房表现不好或因档期等原因不能在该年度确认主要收入，则可能引起公司电影业务收入增长的波动。</w:t>
      </w:r>
    </w:p>
    <w:p w:rsidR="00737174" w:rsidRPr="00737174" w:rsidRDefault="00737174" w:rsidP="00737174">
      <w:pPr>
        <w:spacing w:line="360" w:lineRule="auto"/>
        <w:ind w:firstLineChars="200" w:firstLine="480"/>
        <w:rPr>
          <w:rFonts w:ascii="宋体" w:hAnsi="宋体"/>
          <w:sz w:val="24"/>
          <w:szCs w:val="24"/>
        </w:rPr>
      </w:pPr>
      <w:r>
        <w:rPr>
          <w:rFonts w:ascii="宋体" w:hAnsi="宋体" w:hint="eastAsia"/>
          <w:sz w:val="24"/>
          <w:szCs w:val="24"/>
        </w:rPr>
        <w:t>4.</w:t>
      </w:r>
      <w:r w:rsidRPr="003911C1">
        <w:rPr>
          <w:rFonts w:ascii="宋体" w:hAnsi="宋体" w:hint="eastAsia"/>
          <w:color w:val="0000FF"/>
          <w:sz w:val="24"/>
          <w:szCs w:val="24"/>
        </w:rPr>
        <w:t>作品审查风险</w:t>
      </w:r>
    </w:p>
    <w:p w:rsidR="00FA5847" w:rsidRDefault="00737174" w:rsidP="00737174">
      <w:pPr>
        <w:spacing w:line="360" w:lineRule="auto"/>
        <w:ind w:firstLineChars="200" w:firstLine="480"/>
        <w:rPr>
          <w:rFonts w:ascii="宋体" w:hAnsi="宋体"/>
          <w:sz w:val="24"/>
          <w:szCs w:val="24"/>
        </w:rPr>
      </w:pPr>
      <w:r w:rsidRPr="00737174">
        <w:rPr>
          <w:rFonts w:ascii="宋体" w:hAnsi="宋体" w:hint="eastAsia"/>
          <w:sz w:val="24"/>
          <w:szCs w:val="24"/>
        </w:rPr>
        <w:t>一旦出现</w:t>
      </w:r>
      <w:r w:rsidR="000C2C78" w:rsidRPr="00737174">
        <w:rPr>
          <w:rFonts w:ascii="宋体" w:hAnsi="宋体" w:hint="eastAsia"/>
          <w:sz w:val="24"/>
          <w:szCs w:val="24"/>
        </w:rPr>
        <w:t>作品审查</w:t>
      </w:r>
      <w:r w:rsidR="000C2C78">
        <w:rPr>
          <w:rFonts w:ascii="宋体" w:hAnsi="宋体" w:hint="eastAsia"/>
          <w:sz w:val="24"/>
          <w:szCs w:val="24"/>
        </w:rPr>
        <w:t>问题</w:t>
      </w:r>
      <w:r w:rsidRPr="00737174">
        <w:rPr>
          <w:rFonts w:ascii="宋体" w:hAnsi="宋体" w:hint="eastAsia"/>
          <w:sz w:val="24"/>
          <w:szCs w:val="24"/>
        </w:rPr>
        <w:t>，将对公司的经营业绩造成</w:t>
      </w:r>
      <w:r>
        <w:rPr>
          <w:rFonts w:ascii="宋体" w:hAnsi="宋体" w:hint="eastAsia"/>
          <w:sz w:val="24"/>
          <w:szCs w:val="24"/>
        </w:rPr>
        <w:t>非常</w:t>
      </w:r>
      <w:r w:rsidRPr="00737174">
        <w:rPr>
          <w:rFonts w:ascii="宋体" w:hAnsi="宋体" w:hint="eastAsia"/>
          <w:sz w:val="24"/>
          <w:szCs w:val="24"/>
        </w:rPr>
        <w:t>不利</w:t>
      </w:r>
      <w:r w:rsidR="002D1C8E">
        <w:rPr>
          <w:rFonts w:ascii="宋体" w:hAnsi="宋体" w:hint="eastAsia"/>
          <w:sz w:val="24"/>
          <w:szCs w:val="24"/>
        </w:rPr>
        <w:t>的</w:t>
      </w:r>
      <w:r w:rsidRPr="00737174">
        <w:rPr>
          <w:rFonts w:ascii="宋体" w:hAnsi="宋体" w:hint="eastAsia"/>
          <w:sz w:val="24"/>
          <w:szCs w:val="24"/>
        </w:rPr>
        <w:t>影响</w:t>
      </w:r>
      <w:r w:rsidR="00C02373">
        <w:rPr>
          <w:rFonts w:ascii="宋体" w:hAnsi="宋体" w:hint="eastAsia"/>
          <w:sz w:val="24"/>
          <w:szCs w:val="24"/>
        </w:rPr>
        <w:t>，尤其是已经拍摄完成的</w:t>
      </w:r>
      <w:r w:rsidRPr="00737174">
        <w:rPr>
          <w:rFonts w:ascii="宋体" w:hAnsi="宋体" w:hint="eastAsia"/>
          <w:sz w:val="24"/>
          <w:szCs w:val="24"/>
        </w:rPr>
        <w:t>。</w:t>
      </w:r>
    </w:p>
    <w:p w:rsidR="002F24B1" w:rsidRPr="002F24B1" w:rsidRDefault="002F24B1" w:rsidP="002F24B1">
      <w:pPr>
        <w:spacing w:line="360" w:lineRule="auto"/>
        <w:ind w:firstLineChars="200" w:firstLine="480"/>
        <w:rPr>
          <w:rFonts w:ascii="宋体" w:hAnsi="宋体"/>
          <w:sz w:val="24"/>
          <w:szCs w:val="24"/>
        </w:rPr>
      </w:pPr>
      <w:r>
        <w:rPr>
          <w:rFonts w:ascii="宋体" w:hAnsi="宋体" w:hint="eastAsia"/>
          <w:sz w:val="24"/>
          <w:szCs w:val="24"/>
        </w:rPr>
        <w:t>5.</w:t>
      </w:r>
      <w:r w:rsidRPr="003911C1">
        <w:rPr>
          <w:rFonts w:ascii="宋体" w:hAnsi="宋体" w:hint="eastAsia"/>
          <w:color w:val="0000FF"/>
          <w:sz w:val="24"/>
          <w:szCs w:val="24"/>
        </w:rPr>
        <w:t>市场竞争加剧</w:t>
      </w:r>
      <w:r w:rsidRPr="002F24B1">
        <w:rPr>
          <w:rFonts w:ascii="宋体" w:hAnsi="宋体" w:hint="eastAsia"/>
          <w:sz w:val="24"/>
          <w:szCs w:val="24"/>
        </w:rPr>
        <w:t xml:space="preserve">的风险 </w:t>
      </w:r>
    </w:p>
    <w:p w:rsidR="00A1133F" w:rsidRDefault="002F24B1" w:rsidP="002F24B1">
      <w:pPr>
        <w:spacing w:line="360" w:lineRule="auto"/>
        <w:ind w:firstLineChars="200" w:firstLine="480"/>
        <w:rPr>
          <w:rFonts w:ascii="宋体" w:hAnsi="宋体"/>
          <w:sz w:val="24"/>
          <w:szCs w:val="24"/>
        </w:rPr>
      </w:pPr>
      <w:r w:rsidRPr="002F24B1">
        <w:rPr>
          <w:rFonts w:ascii="宋体" w:hAnsi="宋体" w:hint="eastAsia"/>
          <w:sz w:val="24"/>
          <w:szCs w:val="24"/>
        </w:rPr>
        <w:t>影视娱乐行业一直处于充分竞</w:t>
      </w:r>
      <w:r>
        <w:rPr>
          <w:rFonts w:ascii="宋体" w:hAnsi="宋体" w:hint="eastAsia"/>
          <w:sz w:val="24"/>
          <w:szCs w:val="24"/>
        </w:rPr>
        <w:t>争状态，近年来，又有众多机构登陆资本平台，聚集资源迅速扩张，</w:t>
      </w:r>
      <w:r w:rsidRPr="002F24B1">
        <w:rPr>
          <w:rFonts w:ascii="宋体" w:hAnsi="宋体" w:hint="eastAsia"/>
          <w:sz w:val="24"/>
          <w:szCs w:val="24"/>
        </w:rPr>
        <w:t>巨头BAT</w:t>
      </w:r>
      <w:r>
        <w:rPr>
          <w:rFonts w:ascii="宋体" w:hAnsi="宋体" w:hint="eastAsia"/>
          <w:sz w:val="24"/>
          <w:szCs w:val="24"/>
        </w:rPr>
        <w:t>介入，网络剧等互联网产品</w:t>
      </w:r>
      <w:r w:rsidRPr="002F24B1">
        <w:rPr>
          <w:rFonts w:ascii="宋体" w:hAnsi="宋体" w:hint="eastAsia"/>
          <w:sz w:val="24"/>
          <w:szCs w:val="24"/>
        </w:rPr>
        <w:t>蔚然成风，都使得行业竞争愈发加剧，格局发生激变。</w:t>
      </w:r>
    </w:p>
    <w:p w:rsidR="009C3514" w:rsidRDefault="009C3514" w:rsidP="002F24B1">
      <w:pPr>
        <w:spacing w:line="360" w:lineRule="auto"/>
        <w:ind w:firstLineChars="200" w:firstLine="480"/>
        <w:rPr>
          <w:rFonts w:ascii="宋体" w:hAnsi="宋体"/>
          <w:sz w:val="24"/>
          <w:szCs w:val="24"/>
        </w:rPr>
      </w:pPr>
      <w:r>
        <w:rPr>
          <w:rFonts w:ascii="宋体" w:hAnsi="宋体" w:hint="eastAsia"/>
          <w:sz w:val="24"/>
          <w:szCs w:val="24"/>
        </w:rPr>
        <w:t>6.</w:t>
      </w:r>
      <w:r w:rsidRPr="003911C1">
        <w:rPr>
          <w:rFonts w:ascii="宋体" w:hAnsi="宋体" w:hint="eastAsia"/>
          <w:color w:val="0000FF"/>
          <w:sz w:val="24"/>
          <w:szCs w:val="24"/>
        </w:rPr>
        <w:t>影院行业投资回收期长</w:t>
      </w:r>
      <w:r>
        <w:rPr>
          <w:rFonts w:ascii="宋体" w:hAnsi="宋体" w:hint="eastAsia"/>
          <w:sz w:val="24"/>
          <w:szCs w:val="24"/>
        </w:rPr>
        <w:t>、竞争激烈</w:t>
      </w:r>
    </w:p>
    <w:p w:rsidR="009C3514" w:rsidRPr="002F24B1" w:rsidRDefault="009C3514" w:rsidP="00D4216C">
      <w:pPr>
        <w:spacing w:line="360" w:lineRule="auto"/>
        <w:ind w:firstLineChars="200" w:firstLine="480"/>
        <w:rPr>
          <w:rFonts w:ascii="宋体" w:hAnsi="宋体"/>
          <w:sz w:val="24"/>
          <w:szCs w:val="24"/>
        </w:rPr>
      </w:pPr>
      <w:r>
        <w:rPr>
          <w:rFonts w:ascii="宋体" w:hAnsi="宋体" w:hint="eastAsia"/>
          <w:sz w:val="24"/>
          <w:szCs w:val="24"/>
        </w:rPr>
        <w:t>由于电影行业的高速发展，导致大量</w:t>
      </w:r>
      <w:r w:rsidRPr="009C3514">
        <w:rPr>
          <w:rFonts w:ascii="宋体" w:hAnsi="宋体" w:hint="eastAsia"/>
          <w:sz w:val="24"/>
          <w:szCs w:val="24"/>
        </w:rPr>
        <w:t>资金涌入，尤其是电影院的投资建设。</w:t>
      </w:r>
      <w:r>
        <w:rPr>
          <w:rFonts w:ascii="宋体" w:hAnsi="宋体" w:hint="eastAsia"/>
          <w:sz w:val="24"/>
          <w:szCs w:val="24"/>
        </w:rPr>
        <w:t>影院建设成本的不断提高和单体影院盈利能力</w:t>
      </w:r>
      <w:r w:rsidR="00494563">
        <w:rPr>
          <w:rFonts w:ascii="宋体" w:hAnsi="宋体" w:hint="eastAsia"/>
          <w:sz w:val="24"/>
          <w:szCs w:val="24"/>
        </w:rPr>
        <w:t>不断下降，</w:t>
      </w:r>
      <w:r w:rsidRPr="009C3514">
        <w:rPr>
          <w:rFonts w:ascii="宋体" w:hAnsi="宋体" w:hint="eastAsia"/>
          <w:sz w:val="24"/>
          <w:szCs w:val="24"/>
        </w:rPr>
        <w:t>投资回收周期</w:t>
      </w:r>
      <w:r>
        <w:rPr>
          <w:rFonts w:ascii="宋体" w:hAnsi="宋体" w:hint="eastAsia"/>
          <w:sz w:val="24"/>
          <w:szCs w:val="24"/>
        </w:rPr>
        <w:t>被拉</w:t>
      </w:r>
      <w:r w:rsidRPr="009C3514">
        <w:rPr>
          <w:rFonts w:ascii="宋体" w:hAnsi="宋体" w:hint="eastAsia"/>
          <w:sz w:val="24"/>
          <w:szCs w:val="24"/>
        </w:rPr>
        <w:t>长，风险加大。现有影院投资者的扩张、行业内上下游企业的产业链延伸</w:t>
      </w:r>
      <w:r>
        <w:rPr>
          <w:rFonts w:ascii="宋体" w:hAnsi="宋体" w:hint="eastAsia"/>
          <w:sz w:val="24"/>
          <w:szCs w:val="24"/>
        </w:rPr>
        <w:t>和</w:t>
      </w:r>
      <w:r w:rsidRPr="009C3514">
        <w:rPr>
          <w:rFonts w:ascii="宋体" w:hAnsi="宋体" w:hint="eastAsia"/>
          <w:sz w:val="24"/>
          <w:szCs w:val="24"/>
        </w:rPr>
        <w:t>行业</w:t>
      </w:r>
      <w:r>
        <w:rPr>
          <w:rFonts w:ascii="宋体" w:hAnsi="宋体" w:hint="eastAsia"/>
          <w:sz w:val="24"/>
          <w:szCs w:val="24"/>
        </w:rPr>
        <w:t>之</w:t>
      </w:r>
      <w:r w:rsidRPr="009C3514">
        <w:rPr>
          <w:rFonts w:ascii="宋体" w:hAnsi="宋体" w:hint="eastAsia"/>
          <w:sz w:val="24"/>
          <w:szCs w:val="24"/>
        </w:rPr>
        <w:t>外逐利资本的跨界投资，使新影院的竞争日趋激烈。</w:t>
      </w:r>
    </w:p>
    <w:p w:rsidR="009B37EE" w:rsidRDefault="007D7C39" w:rsidP="00656459">
      <w:pPr>
        <w:spacing w:beforeLines="50" w:afterLines="50" w:line="360" w:lineRule="auto"/>
        <w:rPr>
          <w:szCs w:val="21"/>
        </w:rPr>
      </w:pPr>
      <w:r>
        <w:rPr>
          <w:rFonts w:hint="eastAsia"/>
          <w:szCs w:val="21"/>
        </w:rPr>
        <w:lastRenderedPageBreak/>
        <w:t>券商一致性盈利预期：</w:t>
      </w:r>
    </w:p>
    <w:tbl>
      <w:tblPr>
        <w:tblW w:w="5969" w:type="dxa"/>
        <w:jc w:val="center"/>
        <w:tblInd w:w="93" w:type="dxa"/>
        <w:tblLook w:val="04A0"/>
      </w:tblPr>
      <w:tblGrid>
        <w:gridCol w:w="1466"/>
        <w:gridCol w:w="1526"/>
        <w:gridCol w:w="1701"/>
        <w:gridCol w:w="1276"/>
      </w:tblGrid>
      <w:tr w:rsidR="003D1C49" w:rsidRPr="00621A88" w:rsidTr="00656B3D">
        <w:trPr>
          <w:trHeight w:val="232"/>
          <w:jc w:val="center"/>
        </w:trPr>
        <w:tc>
          <w:tcPr>
            <w:tcW w:w="14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1C49" w:rsidRPr="00621A88" w:rsidRDefault="003D1C49" w:rsidP="003D1C49">
            <w:pPr>
              <w:widowControl/>
              <w:rPr>
                <w:rFonts w:ascii="宋体" w:hAnsi="宋体" w:cs="宋体"/>
                <w:color w:val="000000"/>
                <w:kern w:val="0"/>
                <w:sz w:val="22"/>
              </w:rPr>
            </w:pPr>
          </w:p>
        </w:tc>
        <w:tc>
          <w:tcPr>
            <w:tcW w:w="1526" w:type="dxa"/>
            <w:tcBorders>
              <w:top w:val="single" w:sz="4" w:space="0" w:color="auto"/>
              <w:left w:val="nil"/>
              <w:bottom w:val="single" w:sz="4" w:space="0" w:color="auto"/>
              <w:right w:val="single" w:sz="4" w:space="0" w:color="auto"/>
            </w:tcBorders>
            <w:shd w:val="clear" w:color="auto" w:fill="auto"/>
            <w:noWrap/>
            <w:vAlign w:val="center"/>
            <w:hideMark/>
          </w:tcPr>
          <w:p w:rsidR="003D1C49" w:rsidRPr="00621A88" w:rsidRDefault="003D1C49" w:rsidP="003D1C49">
            <w:pPr>
              <w:widowControl/>
              <w:rPr>
                <w:rFonts w:ascii="宋体" w:hAnsi="宋体" w:cs="宋体"/>
                <w:color w:val="000000"/>
                <w:kern w:val="0"/>
                <w:sz w:val="22"/>
              </w:rPr>
            </w:pPr>
            <w:r w:rsidRPr="00621A88">
              <w:rPr>
                <w:rFonts w:ascii="宋体" w:hAnsi="宋体" w:cs="宋体" w:hint="eastAsia"/>
                <w:color w:val="000000"/>
                <w:kern w:val="0"/>
                <w:sz w:val="22"/>
              </w:rPr>
              <w:t>2015年净利</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3D1C49" w:rsidRPr="00621A88" w:rsidRDefault="003D1C49" w:rsidP="003D1C49">
            <w:pPr>
              <w:widowControl/>
              <w:rPr>
                <w:rFonts w:ascii="宋体" w:hAnsi="宋体" w:cs="宋体"/>
                <w:color w:val="000000"/>
                <w:kern w:val="0"/>
                <w:sz w:val="22"/>
              </w:rPr>
            </w:pPr>
            <w:r w:rsidRPr="00621A88">
              <w:rPr>
                <w:rFonts w:ascii="宋体" w:hAnsi="宋体" w:cs="宋体" w:hint="eastAsia"/>
                <w:color w:val="000000"/>
                <w:kern w:val="0"/>
                <w:sz w:val="22"/>
              </w:rPr>
              <w:t>2016年净利</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3D1C49" w:rsidRPr="00621A88" w:rsidRDefault="003D1C49" w:rsidP="003D1C49">
            <w:pPr>
              <w:widowControl/>
              <w:rPr>
                <w:rFonts w:ascii="宋体" w:hAnsi="宋体" w:cs="宋体"/>
                <w:color w:val="000000"/>
                <w:kern w:val="0"/>
                <w:sz w:val="22"/>
              </w:rPr>
            </w:pPr>
            <w:r w:rsidRPr="00621A88">
              <w:rPr>
                <w:rFonts w:ascii="宋体" w:hAnsi="宋体" w:cs="宋体" w:hint="eastAsia"/>
                <w:color w:val="000000"/>
                <w:kern w:val="0"/>
                <w:sz w:val="22"/>
              </w:rPr>
              <w:t>净利增幅</w:t>
            </w:r>
          </w:p>
        </w:tc>
      </w:tr>
      <w:tr w:rsidR="003D1C49" w:rsidRPr="00621A88" w:rsidTr="00656B3D">
        <w:trPr>
          <w:trHeight w:val="232"/>
          <w:jc w:val="center"/>
        </w:trPr>
        <w:tc>
          <w:tcPr>
            <w:tcW w:w="1466" w:type="dxa"/>
            <w:tcBorders>
              <w:top w:val="nil"/>
              <w:left w:val="single" w:sz="4" w:space="0" w:color="auto"/>
              <w:bottom w:val="single" w:sz="4" w:space="0" w:color="auto"/>
              <w:right w:val="single" w:sz="4" w:space="0" w:color="auto"/>
            </w:tcBorders>
            <w:shd w:val="clear" w:color="auto" w:fill="auto"/>
            <w:noWrap/>
            <w:vAlign w:val="center"/>
            <w:hideMark/>
          </w:tcPr>
          <w:p w:rsidR="003D1C49" w:rsidRPr="00621A88" w:rsidRDefault="003D1C49" w:rsidP="003D1C49">
            <w:pPr>
              <w:widowControl/>
              <w:rPr>
                <w:rFonts w:ascii="宋体" w:hAnsi="宋体" w:cs="宋体"/>
                <w:color w:val="000000"/>
                <w:kern w:val="0"/>
                <w:sz w:val="22"/>
              </w:rPr>
            </w:pPr>
            <w:r w:rsidRPr="00621A88">
              <w:rPr>
                <w:rFonts w:ascii="宋体" w:hAnsi="宋体" w:cs="宋体" w:hint="eastAsia"/>
                <w:color w:val="000000"/>
                <w:kern w:val="0"/>
                <w:sz w:val="22"/>
              </w:rPr>
              <w:t>新文化</w:t>
            </w:r>
          </w:p>
        </w:tc>
        <w:tc>
          <w:tcPr>
            <w:tcW w:w="1526" w:type="dxa"/>
            <w:tcBorders>
              <w:top w:val="nil"/>
              <w:left w:val="nil"/>
              <w:bottom w:val="single" w:sz="4" w:space="0" w:color="auto"/>
              <w:right w:val="single" w:sz="4" w:space="0" w:color="auto"/>
            </w:tcBorders>
            <w:shd w:val="clear" w:color="auto" w:fill="auto"/>
            <w:noWrap/>
            <w:vAlign w:val="center"/>
            <w:hideMark/>
          </w:tcPr>
          <w:p w:rsidR="003D1C49" w:rsidRPr="00621A88" w:rsidRDefault="003D1C49" w:rsidP="003D1C49">
            <w:pPr>
              <w:widowControl/>
              <w:rPr>
                <w:rFonts w:ascii="宋体" w:hAnsi="宋体" w:cs="宋体"/>
                <w:color w:val="000000"/>
                <w:kern w:val="0"/>
                <w:sz w:val="22"/>
              </w:rPr>
            </w:pPr>
            <w:r w:rsidRPr="00621A88">
              <w:rPr>
                <w:rFonts w:ascii="宋体" w:hAnsi="宋体" w:cs="宋体" w:hint="eastAsia"/>
                <w:color w:val="000000"/>
                <w:kern w:val="0"/>
                <w:sz w:val="22"/>
              </w:rPr>
              <w:t>3.04</w:t>
            </w:r>
            <w:r>
              <w:rPr>
                <w:rFonts w:ascii="宋体" w:hAnsi="宋体" w:cs="宋体" w:hint="eastAsia"/>
                <w:color w:val="000000"/>
                <w:kern w:val="0"/>
                <w:sz w:val="22"/>
              </w:rPr>
              <w:t>亿</w:t>
            </w:r>
          </w:p>
        </w:tc>
        <w:tc>
          <w:tcPr>
            <w:tcW w:w="1701" w:type="dxa"/>
            <w:tcBorders>
              <w:top w:val="nil"/>
              <w:left w:val="nil"/>
              <w:bottom w:val="single" w:sz="4" w:space="0" w:color="auto"/>
              <w:right w:val="single" w:sz="4" w:space="0" w:color="auto"/>
            </w:tcBorders>
            <w:shd w:val="clear" w:color="auto" w:fill="auto"/>
            <w:noWrap/>
            <w:vAlign w:val="center"/>
            <w:hideMark/>
          </w:tcPr>
          <w:p w:rsidR="003D1C49" w:rsidRPr="00621A88" w:rsidRDefault="003D1C49" w:rsidP="003D1C49">
            <w:pPr>
              <w:widowControl/>
              <w:rPr>
                <w:rFonts w:ascii="宋体" w:hAnsi="宋体" w:cs="宋体"/>
                <w:color w:val="000000"/>
                <w:kern w:val="0"/>
                <w:sz w:val="22"/>
              </w:rPr>
            </w:pPr>
            <w:r w:rsidRPr="00621A88">
              <w:rPr>
                <w:rFonts w:ascii="宋体" w:hAnsi="宋体" w:cs="宋体" w:hint="eastAsia"/>
                <w:color w:val="000000"/>
                <w:kern w:val="0"/>
                <w:sz w:val="22"/>
              </w:rPr>
              <w:t>3.92</w:t>
            </w:r>
            <w:r>
              <w:rPr>
                <w:rFonts w:ascii="宋体" w:hAnsi="宋体" w:cs="宋体" w:hint="eastAsia"/>
                <w:color w:val="000000"/>
                <w:kern w:val="0"/>
                <w:sz w:val="22"/>
              </w:rPr>
              <w:t>亿</w:t>
            </w:r>
          </w:p>
        </w:tc>
        <w:tc>
          <w:tcPr>
            <w:tcW w:w="1276" w:type="dxa"/>
            <w:tcBorders>
              <w:top w:val="nil"/>
              <w:left w:val="nil"/>
              <w:bottom w:val="single" w:sz="4" w:space="0" w:color="auto"/>
              <w:right w:val="single" w:sz="4" w:space="0" w:color="auto"/>
            </w:tcBorders>
            <w:shd w:val="clear" w:color="auto" w:fill="auto"/>
            <w:noWrap/>
            <w:vAlign w:val="center"/>
            <w:hideMark/>
          </w:tcPr>
          <w:p w:rsidR="003D1C49" w:rsidRPr="00621A88" w:rsidRDefault="003D1C49" w:rsidP="003D1C49">
            <w:pPr>
              <w:widowControl/>
              <w:rPr>
                <w:rFonts w:ascii="宋体" w:hAnsi="宋体" w:cs="宋体"/>
                <w:color w:val="000000"/>
                <w:kern w:val="0"/>
                <w:sz w:val="22"/>
              </w:rPr>
            </w:pPr>
            <w:r w:rsidRPr="00621A88">
              <w:rPr>
                <w:rFonts w:ascii="宋体" w:hAnsi="宋体" w:cs="宋体" w:hint="eastAsia"/>
                <w:color w:val="000000"/>
                <w:kern w:val="0"/>
                <w:sz w:val="22"/>
              </w:rPr>
              <w:t>28.95%</w:t>
            </w:r>
          </w:p>
        </w:tc>
      </w:tr>
      <w:tr w:rsidR="003D1C49" w:rsidRPr="00621A88" w:rsidTr="00656B3D">
        <w:trPr>
          <w:trHeight w:val="232"/>
          <w:jc w:val="center"/>
        </w:trPr>
        <w:tc>
          <w:tcPr>
            <w:tcW w:w="1466" w:type="dxa"/>
            <w:tcBorders>
              <w:top w:val="nil"/>
              <w:left w:val="single" w:sz="4" w:space="0" w:color="auto"/>
              <w:bottom w:val="single" w:sz="4" w:space="0" w:color="auto"/>
              <w:right w:val="single" w:sz="4" w:space="0" w:color="auto"/>
            </w:tcBorders>
            <w:shd w:val="clear" w:color="auto" w:fill="auto"/>
            <w:noWrap/>
            <w:vAlign w:val="center"/>
            <w:hideMark/>
          </w:tcPr>
          <w:p w:rsidR="003D1C49" w:rsidRPr="00621A88" w:rsidRDefault="003D1C49" w:rsidP="003D1C49">
            <w:pPr>
              <w:widowControl/>
              <w:rPr>
                <w:rFonts w:ascii="宋体" w:hAnsi="宋体" w:cs="宋体"/>
                <w:color w:val="000000"/>
                <w:kern w:val="0"/>
                <w:sz w:val="22"/>
              </w:rPr>
            </w:pPr>
            <w:r w:rsidRPr="00621A88">
              <w:rPr>
                <w:rFonts w:ascii="宋体" w:hAnsi="宋体" w:cs="宋体" w:hint="eastAsia"/>
                <w:color w:val="000000"/>
                <w:kern w:val="0"/>
                <w:sz w:val="22"/>
              </w:rPr>
              <w:t>唐德影视</w:t>
            </w:r>
          </w:p>
        </w:tc>
        <w:tc>
          <w:tcPr>
            <w:tcW w:w="1526" w:type="dxa"/>
            <w:tcBorders>
              <w:top w:val="nil"/>
              <w:left w:val="nil"/>
              <w:bottom w:val="single" w:sz="4" w:space="0" w:color="auto"/>
              <w:right w:val="single" w:sz="4" w:space="0" w:color="auto"/>
            </w:tcBorders>
            <w:shd w:val="clear" w:color="auto" w:fill="auto"/>
            <w:noWrap/>
            <w:vAlign w:val="center"/>
            <w:hideMark/>
          </w:tcPr>
          <w:p w:rsidR="003D1C49" w:rsidRPr="00621A88" w:rsidRDefault="003D1C49" w:rsidP="003D1C49">
            <w:pPr>
              <w:widowControl/>
              <w:rPr>
                <w:rFonts w:ascii="宋体" w:hAnsi="宋体" w:cs="宋体"/>
                <w:color w:val="000000"/>
                <w:kern w:val="0"/>
                <w:sz w:val="22"/>
              </w:rPr>
            </w:pPr>
            <w:r w:rsidRPr="00621A88">
              <w:rPr>
                <w:rFonts w:ascii="宋体" w:hAnsi="宋体" w:cs="宋体" w:hint="eastAsia"/>
                <w:color w:val="000000"/>
                <w:kern w:val="0"/>
                <w:sz w:val="22"/>
              </w:rPr>
              <w:t>1.17</w:t>
            </w:r>
            <w:r>
              <w:rPr>
                <w:rFonts w:ascii="宋体" w:hAnsi="宋体" w:cs="宋体" w:hint="eastAsia"/>
                <w:color w:val="000000"/>
                <w:kern w:val="0"/>
                <w:sz w:val="22"/>
              </w:rPr>
              <w:t>亿</w:t>
            </w:r>
          </w:p>
        </w:tc>
        <w:tc>
          <w:tcPr>
            <w:tcW w:w="1701" w:type="dxa"/>
            <w:tcBorders>
              <w:top w:val="nil"/>
              <w:left w:val="nil"/>
              <w:bottom w:val="single" w:sz="4" w:space="0" w:color="auto"/>
              <w:right w:val="single" w:sz="4" w:space="0" w:color="auto"/>
            </w:tcBorders>
            <w:shd w:val="clear" w:color="auto" w:fill="auto"/>
            <w:noWrap/>
            <w:vAlign w:val="center"/>
            <w:hideMark/>
          </w:tcPr>
          <w:p w:rsidR="003D1C49" w:rsidRPr="00621A88" w:rsidRDefault="003D1C49" w:rsidP="003D1C49">
            <w:pPr>
              <w:widowControl/>
              <w:rPr>
                <w:rFonts w:ascii="宋体" w:hAnsi="宋体" w:cs="宋体"/>
                <w:color w:val="000000"/>
                <w:kern w:val="0"/>
                <w:sz w:val="22"/>
              </w:rPr>
            </w:pPr>
            <w:r w:rsidRPr="00621A88">
              <w:rPr>
                <w:rFonts w:ascii="宋体" w:hAnsi="宋体" w:cs="宋体" w:hint="eastAsia"/>
                <w:color w:val="000000"/>
                <w:kern w:val="0"/>
                <w:sz w:val="22"/>
              </w:rPr>
              <w:t>1.51</w:t>
            </w:r>
            <w:r>
              <w:rPr>
                <w:rFonts w:ascii="宋体" w:hAnsi="宋体" w:cs="宋体" w:hint="eastAsia"/>
                <w:color w:val="000000"/>
                <w:kern w:val="0"/>
                <w:sz w:val="22"/>
              </w:rPr>
              <w:t>亿</w:t>
            </w:r>
          </w:p>
        </w:tc>
        <w:tc>
          <w:tcPr>
            <w:tcW w:w="1276" w:type="dxa"/>
            <w:tcBorders>
              <w:top w:val="nil"/>
              <w:left w:val="nil"/>
              <w:bottom w:val="single" w:sz="4" w:space="0" w:color="auto"/>
              <w:right w:val="single" w:sz="4" w:space="0" w:color="auto"/>
            </w:tcBorders>
            <w:shd w:val="clear" w:color="auto" w:fill="auto"/>
            <w:noWrap/>
            <w:vAlign w:val="center"/>
            <w:hideMark/>
          </w:tcPr>
          <w:p w:rsidR="003D1C49" w:rsidRPr="00621A88" w:rsidRDefault="003D1C49" w:rsidP="003D1C49">
            <w:pPr>
              <w:widowControl/>
              <w:rPr>
                <w:rFonts w:ascii="宋体" w:hAnsi="宋体" w:cs="宋体"/>
                <w:color w:val="000000"/>
                <w:kern w:val="0"/>
                <w:sz w:val="22"/>
              </w:rPr>
            </w:pPr>
            <w:r w:rsidRPr="00621A88">
              <w:rPr>
                <w:rFonts w:ascii="宋体" w:hAnsi="宋体" w:cs="宋体" w:hint="eastAsia"/>
                <w:color w:val="000000"/>
                <w:kern w:val="0"/>
                <w:sz w:val="22"/>
              </w:rPr>
              <w:t>29.06%</w:t>
            </w:r>
          </w:p>
        </w:tc>
      </w:tr>
      <w:tr w:rsidR="003D1C49" w:rsidRPr="00621A88" w:rsidTr="00656B3D">
        <w:trPr>
          <w:trHeight w:val="232"/>
          <w:jc w:val="center"/>
        </w:trPr>
        <w:tc>
          <w:tcPr>
            <w:tcW w:w="1466" w:type="dxa"/>
            <w:tcBorders>
              <w:top w:val="nil"/>
              <w:left w:val="single" w:sz="4" w:space="0" w:color="auto"/>
              <w:bottom w:val="single" w:sz="4" w:space="0" w:color="auto"/>
              <w:right w:val="single" w:sz="4" w:space="0" w:color="auto"/>
            </w:tcBorders>
            <w:shd w:val="clear" w:color="auto" w:fill="auto"/>
            <w:noWrap/>
            <w:vAlign w:val="center"/>
            <w:hideMark/>
          </w:tcPr>
          <w:p w:rsidR="003D1C49" w:rsidRPr="00621A88" w:rsidRDefault="003D1C49" w:rsidP="003D1C49">
            <w:pPr>
              <w:widowControl/>
              <w:rPr>
                <w:rFonts w:ascii="宋体" w:hAnsi="宋体" w:cs="宋体"/>
                <w:color w:val="000000"/>
                <w:kern w:val="0"/>
                <w:sz w:val="22"/>
              </w:rPr>
            </w:pPr>
            <w:r w:rsidRPr="00621A88">
              <w:rPr>
                <w:rFonts w:ascii="宋体" w:hAnsi="宋体" w:cs="宋体" w:hint="eastAsia"/>
                <w:color w:val="000000"/>
                <w:kern w:val="0"/>
                <w:sz w:val="22"/>
              </w:rPr>
              <w:t>光线传媒</w:t>
            </w:r>
          </w:p>
        </w:tc>
        <w:tc>
          <w:tcPr>
            <w:tcW w:w="1526" w:type="dxa"/>
            <w:tcBorders>
              <w:top w:val="nil"/>
              <w:left w:val="nil"/>
              <w:bottom w:val="single" w:sz="4" w:space="0" w:color="auto"/>
              <w:right w:val="single" w:sz="4" w:space="0" w:color="auto"/>
            </w:tcBorders>
            <w:shd w:val="clear" w:color="auto" w:fill="auto"/>
            <w:noWrap/>
            <w:vAlign w:val="center"/>
            <w:hideMark/>
          </w:tcPr>
          <w:p w:rsidR="003D1C49" w:rsidRPr="00621A88" w:rsidRDefault="003D1C49" w:rsidP="003D1C49">
            <w:pPr>
              <w:widowControl/>
              <w:rPr>
                <w:rFonts w:ascii="宋体" w:hAnsi="宋体" w:cs="宋体"/>
                <w:color w:val="000000"/>
                <w:kern w:val="0"/>
                <w:sz w:val="22"/>
              </w:rPr>
            </w:pPr>
            <w:r w:rsidRPr="00621A88">
              <w:rPr>
                <w:rFonts w:ascii="宋体" w:hAnsi="宋体" w:cs="宋体" w:hint="eastAsia"/>
                <w:color w:val="000000"/>
                <w:kern w:val="0"/>
                <w:sz w:val="22"/>
              </w:rPr>
              <w:t>5.27</w:t>
            </w:r>
            <w:r>
              <w:rPr>
                <w:rFonts w:ascii="宋体" w:hAnsi="宋体" w:cs="宋体" w:hint="eastAsia"/>
                <w:color w:val="000000"/>
                <w:kern w:val="0"/>
                <w:sz w:val="22"/>
              </w:rPr>
              <w:t>亿</w:t>
            </w:r>
          </w:p>
        </w:tc>
        <w:tc>
          <w:tcPr>
            <w:tcW w:w="1701" w:type="dxa"/>
            <w:tcBorders>
              <w:top w:val="nil"/>
              <w:left w:val="nil"/>
              <w:bottom w:val="single" w:sz="4" w:space="0" w:color="auto"/>
              <w:right w:val="single" w:sz="4" w:space="0" w:color="auto"/>
            </w:tcBorders>
            <w:shd w:val="clear" w:color="auto" w:fill="auto"/>
            <w:noWrap/>
            <w:vAlign w:val="center"/>
            <w:hideMark/>
          </w:tcPr>
          <w:p w:rsidR="003D1C49" w:rsidRPr="00621A88" w:rsidRDefault="003D1C49" w:rsidP="003D1C49">
            <w:pPr>
              <w:widowControl/>
              <w:rPr>
                <w:rFonts w:ascii="宋体" w:hAnsi="宋体" w:cs="宋体"/>
                <w:color w:val="000000"/>
                <w:kern w:val="0"/>
                <w:sz w:val="22"/>
              </w:rPr>
            </w:pPr>
            <w:r w:rsidRPr="00621A88">
              <w:rPr>
                <w:rFonts w:ascii="宋体" w:hAnsi="宋体" w:cs="宋体" w:hint="eastAsia"/>
                <w:color w:val="000000"/>
                <w:kern w:val="0"/>
                <w:sz w:val="22"/>
              </w:rPr>
              <w:t>6.7</w:t>
            </w:r>
            <w:r>
              <w:rPr>
                <w:rFonts w:ascii="宋体" w:hAnsi="宋体" w:cs="宋体" w:hint="eastAsia"/>
                <w:color w:val="000000"/>
                <w:kern w:val="0"/>
                <w:sz w:val="22"/>
              </w:rPr>
              <w:t>亿</w:t>
            </w:r>
          </w:p>
        </w:tc>
        <w:tc>
          <w:tcPr>
            <w:tcW w:w="1276" w:type="dxa"/>
            <w:tcBorders>
              <w:top w:val="nil"/>
              <w:left w:val="nil"/>
              <w:bottom w:val="single" w:sz="4" w:space="0" w:color="auto"/>
              <w:right w:val="single" w:sz="4" w:space="0" w:color="auto"/>
            </w:tcBorders>
            <w:shd w:val="clear" w:color="auto" w:fill="auto"/>
            <w:noWrap/>
            <w:vAlign w:val="center"/>
            <w:hideMark/>
          </w:tcPr>
          <w:p w:rsidR="003D1C49" w:rsidRPr="00621A88" w:rsidRDefault="003D1C49" w:rsidP="003D1C49">
            <w:pPr>
              <w:widowControl/>
              <w:rPr>
                <w:rFonts w:ascii="宋体" w:hAnsi="宋体" w:cs="宋体"/>
                <w:color w:val="000000"/>
                <w:kern w:val="0"/>
                <w:sz w:val="22"/>
              </w:rPr>
            </w:pPr>
            <w:r w:rsidRPr="00621A88">
              <w:rPr>
                <w:rFonts w:ascii="宋体" w:hAnsi="宋体" w:cs="宋体" w:hint="eastAsia"/>
                <w:color w:val="000000"/>
                <w:kern w:val="0"/>
                <w:sz w:val="22"/>
              </w:rPr>
              <w:t>27.13%</w:t>
            </w:r>
          </w:p>
        </w:tc>
      </w:tr>
      <w:tr w:rsidR="003D1C49" w:rsidRPr="00621A88" w:rsidTr="00656B3D">
        <w:trPr>
          <w:trHeight w:val="232"/>
          <w:jc w:val="center"/>
        </w:trPr>
        <w:tc>
          <w:tcPr>
            <w:tcW w:w="1466" w:type="dxa"/>
            <w:tcBorders>
              <w:top w:val="nil"/>
              <w:left w:val="single" w:sz="4" w:space="0" w:color="auto"/>
              <w:bottom w:val="single" w:sz="4" w:space="0" w:color="auto"/>
              <w:right w:val="single" w:sz="4" w:space="0" w:color="auto"/>
            </w:tcBorders>
            <w:shd w:val="clear" w:color="auto" w:fill="auto"/>
            <w:noWrap/>
            <w:vAlign w:val="center"/>
            <w:hideMark/>
          </w:tcPr>
          <w:p w:rsidR="003D1C49" w:rsidRPr="00621A88" w:rsidRDefault="003D1C49" w:rsidP="003D1C49">
            <w:pPr>
              <w:widowControl/>
              <w:rPr>
                <w:rFonts w:ascii="宋体" w:hAnsi="宋体" w:cs="宋体"/>
                <w:color w:val="000000"/>
                <w:kern w:val="0"/>
                <w:sz w:val="22"/>
              </w:rPr>
            </w:pPr>
            <w:r w:rsidRPr="00621A88">
              <w:rPr>
                <w:rFonts w:ascii="宋体" w:hAnsi="宋体" w:cs="宋体" w:hint="eastAsia"/>
                <w:color w:val="000000"/>
                <w:kern w:val="0"/>
                <w:sz w:val="22"/>
              </w:rPr>
              <w:t>华策影视</w:t>
            </w:r>
          </w:p>
        </w:tc>
        <w:tc>
          <w:tcPr>
            <w:tcW w:w="1526" w:type="dxa"/>
            <w:tcBorders>
              <w:top w:val="nil"/>
              <w:left w:val="nil"/>
              <w:bottom w:val="single" w:sz="4" w:space="0" w:color="auto"/>
              <w:right w:val="single" w:sz="4" w:space="0" w:color="auto"/>
            </w:tcBorders>
            <w:shd w:val="clear" w:color="auto" w:fill="auto"/>
            <w:noWrap/>
            <w:vAlign w:val="center"/>
            <w:hideMark/>
          </w:tcPr>
          <w:p w:rsidR="003D1C49" w:rsidRPr="00621A88" w:rsidRDefault="003D1C49" w:rsidP="003D1C49">
            <w:pPr>
              <w:widowControl/>
              <w:rPr>
                <w:rFonts w:ascii="宋体" w:hAnsi="宋体" w:cs="宋体"/>
                <w:color w:val="000000"/>
                <w:kern w:val="0"/>
                <w:sz w:val="22"/>
              </w:rPr>
            </w:pPr>
            <w:r w:rsidRPr="00621A88">
              <w:rPr>
                <w:rFonts w:ascii="宋体" w:hAnsi="宋体" w:cs="宋体" w:hint="eastAsia"/>
                <w:color w:val="000000"/>
                <w:kern w:val="0"/>
                <w:sz w:val="22"/>
              </w:rPr>
              <w:t>6.6</w:t>
            </w:r>
            <w:r>
              <w:rPr>
                <w:rFonts w:ascii="宋体" w:hAnsi="宋体" w:cs="宋体" w:hint="eastAsia"/>
                <w:color w:val="000000"/>
                <w:kern w:val="0"/>
                <w:sz w:val="22"/>
              </w:rPr>
              <w:t>亿</w:t>
            </w:r>
          </w:p>
        </w:tc>
        <w:tc>
          <w:tcPr>
            <w:tcW w:w="1701" w:type="dxa"/>
            <w:tcBorders>
              <w:top w:val="nil"/>
              <w:left w:val="nil"/>
              <w:bottom w:val="single" w:sz="4" w:space="0" w:color="auto"/>
              <w:right w:val="single" w:sz="4" w:space="0" w:color="auto"/>
            </w:tcBorders>
            <w:shd w:val="clear" w:color="auto" w:fill="auto"/>
            <w:noWrap/>
            <w:vAlign w:val="center"/>
            <w:hideMark/>
          </w:tcPr>
          <w:p w:rsidR="003D1C49" w:rsidRPr="00621A88" w:rsidRDefault="003D1C49" w:rsidP="003D1C49">
            <w:pPr>
              <w:widowControl/>
              <w:rPr>
                <w:rFonts w:ascii="宋体" w:hAnsi="宋体" w:cs="宋体"/>
                <w:color w:val="000000"/>
                <w:kern w:val="0"/>
                <w:sz w:val="22"/>
              </w:rPr>
            </w:pPr>
            <w:r w:rsidRPr="00621A88">
              <w:rPr>
                <w:rFonts w:ascii="宋体" w:hAnsi="宋体" w:cs="宋体" w:hint="eastAsia"/>
                <w:color w:val="000000"/>
                <w:kern w:val="0"/>
                <w:sz w:val="22"/>
              </w:rPr>
              <w:t>8.5</w:t>
            </w:r>
            <w:r>
              <w:rPr>
                <w:rFonts w:ascii="宋体" w:hAnsi="宋体" w:cs="宋体" w:hint="eastAsia"/>
                <w:color w:val="000000"/>
                <w:kern w:val="0"/>
                <w:sz w:val="22"/>
              </w:rPr>
              <w:t>亿</w:t>
            </w:r>
          </w:p>
        </w:tc>
        <w:tc>
          <w:tcPr>
            <w:tcW w:w="1276" w:type="dxa"/>
            <w:tcBorders>
              <w:top w:val="nil"/>
              <w:left w:val="nil"/>
              <w:bottom w:val="single" w:sz="4" w:space="0" w:color="auto"/>
              <w:right w:val="single" w:sz="4" w:space="0" w:color="auto"/>
            </w:tcBorders>
            <w:shd w:val="clear" w:color="auto" w:fill="auto"/>
            <w:noWrap/>
            <w:vAlign w:val="center"/>
            <w:hideMark/>
          </w:tcPr>
          <w:p w:rsidR="003D1C49" w:rsidRPr="00621A88" w:rsidRDefault="003D1C49" w:rsidP="003D1C49">
            <w:pPr>
              <w:widowControl/>
              <w:rPr>
                <w:rFonts w:ascii="宋体" w:hAnsi="宋体" w:cs="宋体"/>
                <w:color w:val="000000"/>
                <w:kern w:val="0"/>
                <w:sz w:val="22"/>
              </w:rPr>
            </w:pPr>
            <w:r w:rsidRPr="00621A88">
              <w:rPr>
                <w:rFonts w:ascii="宋体" w:hAnsi="宋体" w:cs="宋体" w:hint="eastAsia"/>
                <w:color w:val="000000"/>
                <w:kern w:val="0"/>
                <w:sz w:val="22"/>
              </w:rPr>
              <w:t>28.79%</w:t>
            </w:r>
          </w:p>
        </w:tc>
      </w:tr>
      <w:tr w:rsidR="003D1C49" w:rsidRPr="00621A88" w:rsidTr="00656B3D">
        <w:trPr>
          <w:trHeight w:val="232"/>
          <w:jc w:val="center"/>
        </w:trPr>
        <w:tc>
          <w:tcPr>
            <w:tcW w:w="1466" w:type="dxa"/>
            <w:tcBorders>
              <w:top w:val="nil"/>
              <w:left w:val="single" w:sz="4" w:space="0" w:color="auto"/>
              <w:bottom w:val="single" w:sz="4" w:space="0" w:color="auto"/>
              <w:right w:val="single" w:sz="4" w:space="0" w:color="auto"/>
            </w:tcBorders>
            <w:shd w:val="clear" w:color="auto" w:fill="auto"/>
            <w:noWrap/>
            <w:vAlign w:val="center"/>
            <w:hideMark/>
          </w:tcPr>
          <w:p w:rsidR="003D1C49" w:rsidRPr="00621A88" w:rsidRDefault="003D1C49" w:rsidP="003D1C49">
            <w:pPr>
              <w:widowControl/>
              <w:rPr>
                <w:rFonts w:ascii="宋体" w:hAnsi="宋体" w:cs="宋体"/>
                <w:color w:val="000000"/>
                <w:kern w:val="0"/>
                <w:sz w:val="22"/>
              </w:rPr>
            </w:pPr>
            <w:r>
              <w:rPr>
                <w:rFonts w:ascii="宋体" w:hAnsi="宋体" w:cs="宋体" w:hint="eastAsia"/>
                <w:color w:val="000000"/>
                <w:kern w:val="0"/>
                <w:sz w:val="22"/>
              </w:rPr>
              <w:t>长城影视</w:t>
            </w:r>
          </w:p>
        </w:tc>
        <w:tc>
          <w:tcPr>
            <w:tcW w:w="1526" w:type="dxa"/>
            <w:tcBorders>
              <w:top w:val="nil"/>
              <w:left w:val="nil"/>
              <w:bottom w:val="single" w:sz="4" w:space="0" w:color="auto"/>
              <w:right w:val="single" w:sz="4" w:space="0" w:color="auto"/>
            </w:tcBorders>
            <w:shd w:val="clear" w:color="auto" w:fill="auto"/>
            <w:noWrap/>
            <w:vAlign w:val="center"/>
            <w:hideMark/>
          </w:tcPr>
          <w:p w:rsidR="003D1C49" w:rsidRPr="00621A88" w:rsidRDefault="003D1C49" w:rsidP="003D1C49">
            <w:pPr>
              <w:widowControl/>
              <w:rPr>
                <w:rFonts w:ascii="宋体" w:hAnsi="宋体" w:cs="宋体"/>
                <w:color w:val="000000"/>
                <w:kern w:val="0"/>
                <w:sz w:val="22"/>
              </w:rPr>
            </w:pPr>
            <w:r>
              <w:rPr>
                <w:rFonts w:ascii="宋体" w:hAnsi="宋体" w:cs="宋体" w:hint="eastAsia"/>
                <w:color w:val="000000"/>
                <w:kern w:val="0"/>
                <w:sz w:val="22"/>
              </w:rPr>
              <w:t>2.8亿</w:t>
            </w:r>
          </w:p>
        </w:tc>
        <w:tc>
          <w:tcPr>
            <w:tcW w:w="1701" w:type="dxa"/>
            <w:tcBorders>
              <w:top w:val="nil"/>
              <w:left w:val="nil"/>
              <w:bottom w:val="single" w:sz="4" w:space="0" w:color="auto"/>
              <w:right w:val="single" w:sz="4" w:space="0" w:color="auto"/>
            </w:tcBorders>
            <w:shd w:val="clear" w:color="auto" w:fill="auto"/>
            <w:noWrap/>
            <w:vAlign w:val="center"/>
            <w:hideMark/>
          </w:tcPr>
          <w:p w:rsidR="003D1C49" w:rsidRPr="00621A88" w:rsidRDefault="003D1C49" w:rsidP="003D1C49">
            <w:pPr>
              <w:widowControl/>
              <w:rPr>
                <w:rFonts w:ascii="宋体" w:hAnsi="宋体" w:cs="宋体"/>
                <w:color w:val="000000"/>
                <w:kern w:val="0"/>
                <w:sz w:val="22"/>
              </w:rPr>
            </w:pPr>
            <w:r>
              <w:rPr>
                <w:rFonts w:ascii="宋体" w:hAnsi="宋体" w:cs="宋体" w:hint="eastAsia"/>
                <w:color w:val="000000"/>
                <w:kern w:val="0"/>
                <w:sz w:val="22"/>
              </w:rPr>
              <w:t>3.72亿</w:t>
            </w:r>
          </w:p>
        </w:tc>
        <w:tc>
          <w:tcPr>
            <w:tcW w:w="1276" w:type="dxa"/>
            <w:tcBorders>
              <w:top w:val="nil"/>
              <w:left w:val="nil"/>
              <w:bottom w:val="single" w:sz="4" w:space="0" w:color="auto"/>
              <w:right w:val="single" w:sz="4" w:space="0" w:color="auto"/>
            </w:tcBorders>
            <w:shd w:val="clear" w:color="auto" w:fill="auto"/>
            <w:noWrap/>
            <w:vAlign w:val="center"/>
            <w:hideMark/>
          </w:tcPr>
          <w:p w:rsidR="003D1C49" w:rsidRPr="00621A88" w:rsidRDefault="003D1C49" w:rsidP="003D1C49">
            <w:pPr>
              <w:widowControl/>
              <w:rPr>
                <w:rFonts w:ascii="宋体" w:hAnsi="宋体" w:cs="宋体"/>
                <w:color w:val="000000"/>
                <w:kern w:val="0"/>
                <w:sz w:val="22"/>
              </w:rPr>
            </w:pPr>
            <w:r>
              <w:rPr>
                <w:rFonts w:ascii="宋体" w:hAnsi="宋体" w:cs="宋体" w:hint="eastAsia"/>
                <w:color w:val="000000"/>
                <w:kern w:val="0"/>
                <w:sz w:val="22"/>
              </w:rPr>
              <w:t>32.86%</w:t>
            </w:r>
          </w:p>
        </w:tc>
      </w:tr>
      <w:tr w:rsidR="003D1C49" w:rsidRPr="00621A88" w:rsidTr="00656B3D">
        <w:trPr>
          <w:trHeight w:val="232"/>
          <w:jc w:val="center"/>
        </w:trPr>
        <w:tc>
          <w:tcPr>
            <w:tcW w:w="1466" w:type="dxa"/>
            <w:tcBorders>
              <w:top w:val="nil"/>
              <w:left w:val="single" w:sz="4" w:space="0" w:color="auto"/>
              <w:bottom w:val="single" w:sz="4" w:space="0" w:color="auto"/>
              <w:right w:val="single" w:sz="4" w:space="0" w:color="auto"/>
            </w:tcBorders>
            <w:shd w:val="clear" w:color="auto" w:fill="auto"/>
            <w:noWrap/>
            <w:vAlign w:val="center"/>
            <w:hideMark/>
          </w:tcPr>
          <w:p w:rsidR="003D1C49" w:rsidRPr="00621A88" w:rsidRDefault="003D1C49" w:rsidP="003D1C49">
            <w:pPr>
              <w:widowControl/>
              <w:rPr>
                <w:rFonts w:ascii="宋体" w:hAnsi="宋体" w:cs="宋体"/>
                <w:color w:val="000000"/>
                <w:kern w:val="0"/>
                <w:sz w:val="22"/>
              </w:rPr>
            </w:pPr>
            <w:r w:rsidRPr="00621A88">
              <w:rPr>
                <w:rFonts w:ascii="宋体" w:hAnsi="宋体" w:cs="宋体" w:hint="eastAsia"/>
                <w:color w:val="000000"/>
                <w:kern w:val="0"/>
                <w:sz w:val="22"/>
              </w:rPr>
              <w:t>禾欣股份</w:t>
            </w:r>
          </w:p>
        </w:tc>
        <w:tc>
          <w:tcPr>
            <w:tcW w:w="1526" w:type="dxa"/>
            <w:tcBorders>
              <w:top w:val="nil"/>
              <w:left w:val="nil"/>
              <w:bottom w:val="single" w:sz="4" w:space="0" w:color="auto"/>
              <w:right w:val="single" w:sz="4" w:space="0" w:color="auto"/>
            </w:tcBorders>
            <w:shd w:val="clear" w:color="auto" w:fill="auto"/>
            <w:noWrap/>
            <w:vAlign w:val="center"/>
            <w:hideMark/>
          </w:tcPr>
          <w:p w:rsidR="003D1C49" w:rsidRPr="00621A88" w:rsidRDefault="003D1C49" w:rsidP="003D1C49">
            <w:pPr>
              <w:widowControl/>
              <w:rPr>
                <w:rFonts w:ascii="宋体" w:hAnsi="宋体" w:cs="宋体"/>
                <w:color w:val="000000"/>
                <w:kern w:val="0"/>
                <w:sz w:val="22"/>
              </w:rPr>
            </w:pPr>
            <w:r w:rsidRPr="00621A88">
              <w:rPr>
                <w:rFonts w:ascii="宋体" w:hAnsi="宋体" w:cs="宋体" w:hint="eastAsia"/>
                <w:color w:val="000000"/>
                <w:kern w:val="0"/>
                <w:sz w:val="22"/>
              </w:rPr>
              <w:t>2.43</w:t>
            </w:r>
            <w:r>
              <w:rPr>
                <w:rFonts w:ascii="宋体" w:hAnsi="宋体" w:cs="宋体" w:hint="eastAsia"/>
                <w:color w:val="000000"/>
                <w:kern w:val="0"/>
                <w:sz w:val="22"/>
              </w:rPr>
              <w:t>亿</w:t>
            </w:r>
          </w:p>
        </w:tc>
        <w:tc>
          <w:tcPr>
            <w:tcW w:w="1701" w:type="dxa"/>
            <w:tcBorders>
              <w:top w:val="nil"/>
              <w:left w:val="nil"/>
              <w:bottom w:val="single" w:sz="4" w:space="0" w:color="auto"/>
              <w:right w:val="single" w:sz="4" w:space="0" w:color="auto"/>
            </w:tcBorders>
            <w:shd w:val="clear" w:color="auto" w:fill="auto"/>
            <w:noWrap/>
            <w:vAlign w:val="center"/>
            <w:hideMark/>
          </w:tcPr>
          <w:p w:rsidR="003D1C49" w:rsidRPr="00621A88" w:rsidRDefault="003D1C49" w:rsidP="003D1C49">
            <w:pPr>
              <w:widowControl/>
              <w:rPr>
                <w:rFonts w:ascii="宋体" w:hAnsi="宋体" w:cs="宋体"/>
                <w:color w:val="000000"/>
                <w:kern w:val="0"/>
                <w:sz w:val="22"/>
              </w:rPr>
            </w:pPr>
            <w:r w:rsidRPr="00621A88">
              <w:rPr>
                <w:rFonts w:ascii="宋体" w:hAnsi="宋体" w:cs="宋体" w:hint="eastAsia"/>
                <w:color w:val="000000"/>
                <w:kern w:val="0"/>
                <w:sz w:val="22"/>
              </w:rPr>
              <w:t>3.09</w:t>
            </w:r>
            <w:r>
              <w:rPr>
                <w:rFonts w:ascii="宋体" w:hAnsi="宋体" w:cs="宋体" w:hint="eastAsia"/>
                <w:color w:val="000000"/>
                <w:kern w:val="0"/>
                <w:sz w:val="22"/>
              </w:rPr>
              <w:t>亿</w:t>
            </w:r>
          </w:p>
        </w:tc>
        <w:tc>
          <w:tcPr>
            <w:tcW w:w="1276" w:type="dxa"/>
            <w:tcBorders>
              <w:top w:val="nil"/>
              <w:left w:val="nil"/>
              <w:bottom w:val="single" w:sz="4" w:space="0" w:color="auto"/>
              <w:right w:val="single" w:sz="4" w:space="0" w:color="auto"/>
            </w:tcBorders>
            <w:shd w:val="clear" w:color="auto" w:fill="auto"/>
            <w:noWrap/>
            <w:vAlign w:val="center"/>
            <w:hideMark/>
          </w:tcPr>
          <w:p w:rsidR="003D1C49" w:rsidRPr="00621A88" w:rsidRDefault="003D1C49" w:rsidP="003D1C49">
            <w:pPr>
              <w:widowControl/>
              <w:rPr>
                <w:rFonts w:ascii="宋体" w:hAnsi="宋体" w:cs="宋体"/>
                <w:color w:val="000000"/>
                <w:kern w:val="0"/>
                <w:sz w:val="22"/>
              </w:rPr>
            </w:pPr>
            <w:r w:rsidRPr="00621A88">
              <w:rPr>
                <w:rFonts w:ascii="宋体" w:hAnsi="宋体" w:cs="宋体" w:hint="eastAsia"/>
                <w:color w:val="000000"/>
                <w:kern w:val="0"/>
                <w:sz w:val="22"/>
              </w:rPr>
              <w:t>27.16%</w:t>
            </w:r>
          </w:p>
        </w:tc>
      </w:tr>
      <w:tr w:rsidR="003D1C49" w:rsidRPr="00621A88" w:rsidTr="00656B3D">
        <w:trPr>
          <w:trHeight w:val="232"/>
          <w:jc w:val="center"/>
        </w:trPr>
        <w:tc>
          <w:tcPr>
            <w:tcW w:w="1466" w:type="dxa"/>
            <w:tcBorders>
              <w:top w:val="nil"/>
              <w:left w:val="single" w:sz="4" w:space="0" w:color="auto"/>
              <w:bottom w:val="single" w:sz="4" w:space="0" w:color="auto"/>
              <w:right w:val="single" w:sz="4" w:space="0" w:color="auto"/>
            </w:tcBorders>
            <w:shd w:val="clear" w:color="auto" w:fill="auto"/>
            <w:noWrap/>
            <w:vAlign w:val="center"/>
            <w:hideMark/>
          </w:tcPr>
          <w:p w:rsidR="003D1C49" w:rsidRPr="00621A88" w:rsidRDefault="003D1C49" w:rsidP="003D1C49">
            <w:pPr>
              <w:widowControl/>
              <w:rPr>
                <w:rFonts w:ascii="宋体" w:hAnsi="宋体" w:cs="宋体"/>
                <w:color w:val="000000"/>
                <w:kern w:val="0"/>
                <w:sz w:val="22"/>
              </w:rPr>
            </w:pPr>
            <w:r w:rsidRPr="00621A88">
              <w:rPr>
                <w:rFonts w:ascii="宋体" w:hAnsi="宋体" w:cs="宋体" w:hint="eastAsia"/>
                <w:color w:val="000000"/>
                <w:kern w:val="0"/>
                <w:sz w:val="22"/>
              </w:rPr>
              <w:t>万达院线</w:t>
            </w:r>
          </w:p>
        </w:tc>
        <w:tc>
          <w:tcPr>
            <w:tcW w:w="1526" w:type="dxa"/>
            <w:tcBorders>
              <w:top w:val="nil"/>
              <w:left w:val="nil"/>
              <w:bottom w:val="single" w:sz="4" w:space="0" w:color="auto"/>
              <w:right w:val="single" w:sz="4" w:space="0" w:color="auto"/>
            </w:tcBorders>
            <w:shd w:val="clear" w:color="auto" w:fill="auto"/>
            <w:noWrap/>
            <w:vAlign w:val="center"/>
            <w:hideMark/>
          </w:tcPr>
          <w:p w:rsidR="003D1C49" w:rsidRPr="00621A88" w:rsidRDefault="003D1C49" w:rsidP="003D1C49">
            <w:pPr>
              <w:widowControl/>
              <w:rPr>
                <w:rFonts w:ascii="宋体" w:hAnsi="宋体" w:cs="宋体"/>
                <w:color w:val="000000"/>
                <w:kern w:val="0"/>
                <w:sz w:val="22"/>
              </w:rPr>
            </w:pPr>
            <w:r w:rsidRPr="00621A88">
              <w:rPr>
                <w:rFonts w:ascii="宋体" w:hAnsi="宋体" w:cs="宋体" w:hint="eastAsia"/>
                <w:color w:val="000000"/>
                <w:kern w:val="0"/>
                <w:sz w:val="22"/>
              </w:rPr>
              <w:t>12.3</w:t>
            </w:r>
            <w:r>
              <w:rPr>
                <w:rFonts w:ascii="宋体" w:hAnsi="宋体" w:cs="宋体" w:hint="eastAsia"/>
                <w:color w:val="000000"/>
                <w:kern w:val="0"/>
                <w:sz w:val="22"/>
              </w:rPr>
              <w:t>亿</w:t>
            </w:r>
          </w:p>
        </w:tc>
        <w:tc>
          <w:tcPr>
            <w:tcW w:w="1701" w:type="dxa"/>
            <w:tcBorders>
              <w:top w:val="nil"/>
              <w:left w:val="nil"/>
              <w:bottom w:val="single" w:sz="4" w:space="0" w:color="auto"/>
              <w:right w:val="single" w:sz="4" w:space="0" w:color="auto"/>
            </w:tcBorders>
            <w:shd w:val="clear" w:color="auto" w:fill="auto"/>
            <w:noWrap/>
            <w:vAlign w:val="center"/>
            <w:hideMark/>
          </w:tcPr>
          <w:p w:rsidR="003D1C49" w:rsidRPr="00621A88" w:rsidRDefault="003D1C49" w:rsidP="003D1C49">
            <w:pPr>
              <w:widowControl/>
              <w:rPr>
                <w:rFonts w:ascii="宋体" w:hAnsi="宋体" w:cs="宋体"/>
                <w:color w:val="000000"/>
                <w:kern w:val="0"/>
                <w:sz w:val="22"/>
              </w:rPr>
            </w:pPr>
            <w:r w:rsidRPr="00621A88">
              <w:rPr>
                <w:rFonts w:ascii="宋体" w:hAnsi="宋体" w:cs="宋体" w:hint="eastAsia"/>
                <w:color w:val="000000"/>
                <w:kern w:val="0"/>
                <w:sz w:val="22"/>
              </w:rPr>
              <w:t>18</w:t>
            </w:r>
            <w:r>
              <w:rPr>
                <w:rFonts w:ascii="宋体" w:hAnsi="宋体" w:cs="宋体" w:hint="eastAsia"/>
                <w:color w:val="000000"/>
                <w:kern w:val="0"/>
                <w:sz w:val="22"/>
              </w:rPr>
              <w:t>亿</w:t>
            </w:r>
          </w:p>
        </w:tc>
        <w:tc>
          <w:tcPr>
            <w:tcW w:w="1276" w:type="dxa"/>
            <w:tcBorders>
              <w:top w:val="nil"/>
              <w:left w:val="nil"/>
              <w:bottom w:val="single" w:sz="4" w:space="0" w:color="auto"/>
              <w:right w:val="single" w:sz="4" w:space="0" w:color="auto"/>
            </w:tcBorders>
            <w:shd w:val="clear" w:color="auto" w:fill="auto"/>
            <w:noWrap/>
            <w:vAlign w:val="center"/>
            <w:hideMark/>
          </w:tcPr>
          <w:p w:rsidR="003D1C49" w:rsidRPr="00621A88" w:rsidRDefault="003D1C49" w:rsidP="003D1C49">
            <w:pPr>
              <w:widowControl/>
              <w:rPr>
                <w:rFonts w:ascii="宋体" w:hAnsi="宋体" w:cs="宋体"/>
                <w:color w:val="000000"/>
                <w:kern w:val="0"/>
                <w:sz w:val="22"/>
              </w:rPr>
            </w:pPr>
            <w:r w:rsidRPr="00621A88">
              <w:rPr>
                <w:rFonts w:ascii="宋体" w:hAnsi="宋体" w:cs="宋体" w:hint="eastAsia"/>
                <w:color w:val="000000"/>
                <w:kern w:val="0"/>
                <w:sz w:val="22"/>
              </w:rPr>
              <w:t>46.34%</w:t>
            </w:r>
          </w:p>
        </w:tc>
      </w:tr>
    </w:tbl>
    <w:p w:rsidR="007D7C39" w:rsidRDefault="007D7C39" w:rsidP="004F413D">
      <w:pPr>
        <w:spacing w:beforeLines="50" w:afterLines="50" w:line="360" w:lineRule="auto"/>
        <w:rPr>
          <w:szCs w:val="21"/>
        </w:rPr>
      </w:pPr>
    </w:p>
    <w:sectPr w:rsidR="007D7C39" w:rsidSect="009B37E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280A" w:rsidRDefault="007C280A" w:rsidP="00814C17">
      <w:r>
        <w:separator/>
      </w:r>
    </w:p>
  </w:endnote>
  <w:endnote w:type="continuationSeparator" w:id="1">
    <w:p w:rsidR="007C280A" w:rsidRDefault="007C280A" w:rsidP="00814C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280A" w:rsidRDefault="007C280A" w:rsidP="00814C17">
      <w:r>
        <w:separator/>
      </w:r>
    </w:p>
  </w:footnote>
  <w:footnote w:type="continuationSeparator" w:id="1">
    <w:p w:rsidR="007C280A" w:rsidRDefault="007C280A" w:rsidP="00814C1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48130"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6012BD"/>
    <w:rsid w:val="00022E36"/>
    <w:rsid w:val="00026FC3"/>
    <w:rsid w:val="0003486C"/>
    <w:rsid w:val="0004567C"/>
    <w:rsid w:val="000540D1"/>
    <w:rsid w:val="00057356"/>
    <w:rsid w:val="00062E2F"/>
    <w:rsid w:val="00081774"/>
    <w:rsid w:val="00092FC3"/>
    <w:rsid w:val="000A7F97"/>
    <w:rsid w:val="000B38C8"/>
    <w:rsid w:val="000B6028"/>
    <w:rsid w:val="000C2C78"/>
    <w:rsid w:val="000D0CFC"/>
    <w:rsid w:val="000D5B8E"/>
    <w:rsid w:val="000E0DE6"/>
    <w:rsid w:val="00107866"/>
    <w:rsid w:val="0013016F"/>
    <w:rsid w:val="00132F15"/>
    <w:rsid w:val="00142433"/>
    <w:rsid w:val="001522C9"/>
    <w:rsid w:val="001553CF"/>
    <w:rsid w:val="001560B0"/>
    <w:rsid w:val="001563AC"/>
    <w:rsid w:val="00156A51"/>
    <w:rsid w:val="00171E79"/>
    <w:rsid w:val="00175386"/>
    <w:rsid w:val="00180FDE"/>
    <w:rsid w:val="00192C9B"/>
    <w:rsid w:val="001947A6"/>
    <w:rsid w:val="001B24D7"/>
    <w:rsid w:val="001C177E"/>
    <w:rsid w:val="001D16CD"/>
    <w:rsid w:val="001D4081"/>
    <w:rsid w:val="001D6C49"/>
    <w:rsid w:val="001E4640"/>
    <w:rsid w:val="001E5A19"/>
    <w:rsid w:val="00203206"/>
    <w:rsid w:val="002050CC"/>
    <w:rsid w:val="0020702D"/>
    <w:rsid w:val="00217894"/>
    <w:rsid w:val="0023456B"/>
    <w:rsid w:val="002600D0"/>
    <w:rsid w:val="00286FEC"/>
    <w:rsid w:val="002878A5"/>
    <w:rsid w:val="002A0DED"/>
    <w:rsid w:val="002B15A6"/>
    <w:rsid w:val="002B4D67"/>
    <w:rsid w:val="002B6888"/>
    <w:rsid w:val="002C1523"/>
    <w:rsid w:val="002C2FC3"/>
    <w:rsid w:val="002D1C8E"/>
    <w:rsid w:val="002D6DE2"/>
    <w:rsid w:val="002D6FED"/>
    <w:rsid w:val="002E1AD9"/>
    <w:rsid w:val="002F24B1"/>
    <w:rsid w:val="002F3A78"/>
    <w:rsid w:val="002F5A78"/>
    <w:rsid w:val="00303DC4"/>
    <w:rsid w:val="003159E2"/>
    <w:rsid w:val="00316806"/>
    <w:rsid w:val="003223C4"/>
    <w:rsid w:val="0032558E"/>
    <w:rsid w:val="003301AA"/>
    <w:rsid w:val="00333CED"/>
    <w:rsid w:val="003343FA"/>
    <w:rsid w:val="003536F7"/>
    <w:rsid w:val="00370885"/>
    <w:rsid w:val="00371334"/>
    <w:rsid w:val="00371D1E"/>
    <w:rsid w:val="00372715"/>
    <w:rsid w:val="0038592B"/>
    <w:rsid w:val="0038673B"/>
    <w:rsid w:val="0039074B"/>
    <w:rsid w:val="003911C1"/>
    <w:rsid w:val="00391280"/>
    <w:rsid w:val="0039672F"/>
    <w:rsid w:val="003A1488"/>
    <w:rsid w:val="003A48C6"/>
    <w:rsid w:val="003A4F4D"/>
    <w:rsid w:val="003A77A2"/>
    <w:rsid w:val="003B2753"/>
    <w:rsid w:val="003D1C49"/>
    <w:rsid w:val="003E1E4A"/>
    <w:rsid w:val="003E6979"/>
    <w:rsid w:val="003F48D7"/>
    <w:rsid w:val="00401FE8"/>
    <w:rsid w:val="00403E97"/>
    <w:rsid w:val="0040796B"/>
    <w:rsid w:val="004140C7"/>
    <w:rsid w:val="00423C19"/>
    <w:rsid w:val="0042569F"/>
    <w:rsid w:val="0042709C"/>
    <w:rsid w:val="00444C99"/>
    <w:rsid w:val="0044733C"/>
    <w:rsid w:val="00447476"/>
    <w:rsid w:val="00450815"/>
    <w:rsid w:val="00452169"/>
    <w:rsid w:val="00452313"/>
    <w:rsid w:val="00461BB5"/>
    <w:rsid w:val="00494563"/>
    <w:rsid w:val="004B3D6D"/>
    <w:rsid w:val="004B648B"/>
    <w:rsid w:val="004B6B3C"/>
    <w:rsid w:val="004D55D0"/>
    <w:rsid w:val="004E10CE"/>
    <w:rsid w:val="004E6539"/>
    <w:rsid w:val="004F413D"/>
    <w:rsid w:val="004F67C5"/>
    <w:rsid w:val="0050381B"/>
    <w:rsid w:val="00511B38"/>
    <w:rsid w:val="00517B3F"/>
    <w:rsid w:val="00547850"/>
    <w:rsid w:val="00553E3F"/>
    <w:rsid w:val="00566AAD"/>
    <w:rsid w:val="0057205F"/>
    <w:rsid w:val="005750E0"/>
    <w:rsid w:val="00593713"/>
    <w:rsid w:val="005A12E1"/>
    <w:rsid w:val="005A7F79"/>
    <w:rsid w:val="005C149D"/>
    <w:rsid w:val="005C3900"/>
    <w:rsid w:val="005C3A5C"/>
    <w:rsid w:val="005D15C2"/>
    <w:rsid w:val="005D655B"/>
    <w:rsid w:val="005E724E"/>
    <w:rsid w:val="005F6787"/>
    <w:rsid w:val="006012BD"/>
    <w:rsid w:val="00605255"/>
    <w:rsid w:val="0061120F"/>
    <w:rsid w:val="00616712"/>
    <w:rsid w:val="00616DE6"/>
    <w:rsid w:val="00617186"/>
    <w:rsid w:val="006213B7"/>
    <w:rsid w:val="00621A88"/>
    <w:rsid w:val="0063478E"/>
    <w:rsid w:val="0064084B"/>
    <w:rsid w:val="006469AC"/>
    <w:rsid w:val="00656459"/>
    <w:rsid w:val="00656B3D"/>
    <w:rsid w:val="006662CC"/>
    <w:rsid w:val="00671F2A"/>
    <w:rsid w:val="0067352F"/>
    <w:rsid w:val="00675D24"/>
    <w:rsid w:val="00677EC7"/>
    <w:rsid w:val="00680E1D"/>
    <w:rsid w:val="00684E44"/>
    <w:rsid w:val="00693BD1"/>
    <w:rsid w:val="00697317"/>
    <w:rsid w:val="006978CF"/>
    <w:rsid w:val="00697D42"/>
    <w:rsid w:val="006A535E"/>
    <w:rsid w:val="006B4854"/>
    <w:rsid w:val="006B4F6B"/>
    <w:rsid w:val="006B7070"/>
    <w:rsid w:val="006C1308"/>
    <w:rsid w:val="006C4E62"/>
    <w:rsid w:val="006C72B2"/>
    <w:rsid w:val="006D57BA"/>
    <w:rsid w:val="006E3A9C"/>
    <w:rsid w:val="006E45BD"/>
    <w:rsid w:val="0070279C"/>
    <w:rsid w:val="00704BF7"/>
    <w:rsid w:val="00737174"/>
    <w:rsid w:val="007423B1"/>
    <w:rsid w:val="00752891"/>
    <w:rsid w:val="00753D7E"/>
    <w:rsid w:val="00763951"/>
    <w:rsid w:val="0076774F"/>
    <w:rsid w:val="00771ABD"/>
    <w:rsid w:val="007812C6"/>
    <w:rsid w:val="00782765"/>
    <w:rsid w:val="00794D9A"/>
    <w:rsid w:val="007A08B1"/>
    <w:rsid w:val="007C280A"/>
    <w:rsid w:val="007C40D8"/>
    <w:rsid w:val="007C5596"/>
    <w:rsid w:val="007C684E"/>
    <w:rsid w:val="007D7C39"/>
    <w:rsid w:val="007E27C0"/>
    <w:rsid w:val="007F315F"/>
    <w:rsid w:val="008127AC"/>
    <w:rsid w:val="00814C17"/>
    <w:rsid w:val="00831793"/>
    <w:rsid w:val="00834A1E"/>
    <w:rsid w:val="00834E77"/>
    <w:rsid w:val="008368AC"/>
    <w:rsid w:val="00840488"/>
    <w:rsid w:val="0086394C"/>
    <w:rsid w:val="00863E67"/>
    <w:rsid w:val="00871BCF"/>
    <w:rsid w:val="00883F1E"/>
    <w:rsid w:val="00884ED1"/>
    <w:rsid w:val="00893A8C"/>
    <w:rsid w:val="008A0D18"/>
    <w:rsid w:val="008B7AE1"/>
    <w:rsid w:val="008C752D"/>
    <w:rsid w:val="008D0FAF"/>
    <w:rsid w:val="008D2A15"/>
    <w:rsid w:val="008E1C3B"/>
    <w:rsid w:val="008F08D6"/>
    <w:rsid w:val="00910268"/>
    <w:rsid w:val="00942BD6"/>
    <w:rsid w:val="009464AE"/>
    <w:rsid w:val="0096092D"/>
    <w:rsid w:val="00967105"/>
    <w:rsid w:val="009675E9"/>
    <w:rsid w:val="00971FF9"/>
    <w:rsid w:val="009843D0"/>
    <w:rsid w:val="009871EA"/>
    <w:rsid w:val="009903AF"/>
    <w:rsid w:val="00996BD9"/>
    <w:rsid w:val="009B37EE"/>
    <w:rsid w:val="009B4DC5"/>
    <w:rsid w:val="009C3514"/>
    <w:rsid w:val="009C62D3"/>
    <w:rsid w:val="009D3142"/>
    <w:rsid w:val="009E20F3"/>
    <w:rsid w:val="009F5E77"/>
    <w:rsid w:val="00A1133F"/>
    <w:rsid w:val="00A158A7"/>
    <w:rsid w:val="00A32744"/>
    <w:rsid w:val="00A41C28"/>
    <w:rsid w:val="00A42935"/>
    <w:rsid w:val="00A510C0"/>
    <w:rsid w:val="00A52D4A"/>
    <w:rsid w:val="00A63C8E"/>
    <w:rsid w:val="00A65102"/>
    <w:rsid w:val="00A706C2"/>
    <w:rsid w:val="00A715C1"/>
    <w:rsid w:val="00A76242"/>
    <w:rsid w:val="00A764E0"/>
    <w:rsid w:val="00A8018D"/>
    <w:rsid w:val="00A81058"/>
    <w:rsid w:val="00A870C8"/>
    <w:rsid w:val="00A8790A"/>
    <w:rsid w:val="00AD43F1"/>
    <w:rsid w:val="00AE7CA9"/>
    <w:rsid w:val="00AF6521"/>
    <w:rsid w:val="00B03A0B"/>
    <w:rsid w:val="00B04552"/>
    <w:rsid w:val="00B11F72"/>
    <w:rsid w:val="00B35880"/>
    <w:rsid w:val="00B4364D"/>
    <w:rsid w:val="00B56C92"/>
    <w:rsid w:val="00B84539"/>
    <w:rsid w:val="00BB5D4D"/>
    <w:rsid w:val="00BC2185"/>
    <w:rsid w:val="00BC412D"/>
    <w:rsid w:val="00BC4805"/>
    <w:rsid w:val="00BD347B"/>
    <w:rsid w:val="00BE1F65"/>
    <w:rsid w:val="00BE7C4A"/>
    <w:rsid w:val="00C02373"/>
    <w:rsid w:val="00C1398C"/>
    <w:rsid w:val="00C20F72"/>
    <w:rsid w:val="00C25C3B"/>
    <w:rsid w:val="00C319ED"/>
    <w:rsid w:val="00C43C93"/>
    <w:rsid w:val="00C443F3"/>
    <w:rsid w:val="00C7233C"/>
    <w:rsid w:val="00C8751E"/>
    <w:rsid w:val="00C90BED"/>
    <w:rsid w:val="00C93F93"/>
    <w:rsid w:val="00CA2113"/>
    <w:rsid w:val="00CB3E14"/>
    <w:rsid w:val="00CB74A2"/>
    <w:rsid w:val="00CC0E78"/>
    <w:rsid w:val="00CD3D7C"/>
    <w:rsid w:val="00CD472A"/>
    <w:rsid w:val="00CF0444"/>
    <w:rsid w:val="00D06C49"/>
    <w:rsid w:val="00D21F93"/>
    <w:rsid w:val="00D30F96"/>
    <w:rsid w:val="00D4216C"/>
    <w:rsid w:val="00D44872"/>
    <w:rsid w:val="00D51A34"/>
    <w:rsid w:val="00D6179B"/>
    <w:rsid w:val="00D64D33"/>
    <w:rsid w:val="00D66B04"/>
    <w:rsid w:val="00D73212"/>
    <w:rsid w:val="00D91701"/>
    <w:rsid w:val="00DA5F99"/>
    <w:rsid w:val="00DA6CEA"/>
    <w:rsid w:val="00DB7F92"/>
    <w:rsid w:val="00DC23D3"/>
    <w:rsid w:val="00DD0F45"/>
    <w:rsid w:val="00DF019C"/>
    <w:rsid w:val="00E01D1B"/>
    <w:rsid w:val="00E01DBA"/>
    <w:rsid w:val="00E1485C"/>
    <w:rsid w:val="00E365ED"/>
    <w:rsid w:val="00E44165"/>
    <w:rsid w:val="00E441E6"/>
    <w:rsid w:val="00E53A47"/>
    <w:rsid w:val="00E542FB"/>
    <w:rsid w:val="00E54E0B"/>
    <w:rsid w:val="00E57A5D"/>
    <w:rsid w:val="00E71E23"/>
    <w:rsid w:val="00E74269"/>
    <w:rsid w:val="00E835FA"/>
    <w:rsid w:val="00E96DCE"/>
    <w:rsid w:val="00EA1917"/>
    <w:rsid w:val="00EA7359"/>
    <w:rsid w:val="00EC4683"/>
    <w:rsid w:val="00ED28AD"/>
    <w:rsid w:val="00EE035D"/>
    <w:rsid w:val="00EE29EE"/>
    <w:rsid w:val="00EF19B4"/>
    <w:rsid w:val="00F229BA"/>
    <w:rsid w:val="00F25F97"/>
    <w:rsid w:val="00F347C3"/>
    <w:rsid w:val="00F4302D"/>
    <w:rsid w:val="00F53BEC"/>
    <w:rsid w:val="00F62227"/>
    <w:rsid w:val="00F65E2D"/>
    <w:rsid w:val="00F7685F"/>
    <w:rsid w:val="00F82A38"/>
    <w:rsid w:val="00F971FD"/>
    <w:rsid w:val="00FA2378"/>
    <w:rsid w:val="00FA5847"/>
    <w:rsid w:val="00FB18B0"/>
    <w:rsid w:val="00FC03C6"/>
    <w:rsid w:val="00FC6EB6"/>
    <w:rsid w:val="00FC79BF"/>
    <w:rsid w:val="00FD3856"/>
    <w:rsid w:val="00FD4C0A"/>
    <w:rsid w:val="00FD617C"/>
    <w:rsid w:val="00FE4825"/>
    <w:rsid w:val="0C9A023C"/>
    <w:rsid w:val="0EBF2140"/>
    <w:rsid w:val="11BA6625"/>
    <w:rsid w:val="12213A4B"/>
    <w:rsid w:val="151C212F"/>
    <w:rsid w:val="18640C92"/>
    <w:rsid w:val="21DD569B"/>
    <w:rsid w:val="427B6B1F"/>
    <w:rsid w:val="54FD7FFE"/>
    <w:rsid w:val="5AD34C11"/>
    <w:rsid w:val="61B22332"/>
    <w:rsid w:val="67AD0D27"/>
    <w:rsid w:val="68E258A1"/>
    <w:rsid w:val="6A7327B4"/>
    <w:rsid w:val="706630F4"/>
    <w:rsid w:val="70A367DC"/>
    <w:rsid w:val="7A155DD9"/>
    <w:rsid w:val="7AF918CE"/>
    <w:rsid w:val="7BE42B5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8130"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7EE"/>
    <w:pPr>
      <w:widowControl w:val="0"/>
      <w:jc w:val="both"/>
    </w:pPr>
    <w:rPr>
      <w:rFonts w:ascii="Calibri" w:hAnsi="Calibri"/>
      <w:kern w:val="2"/>
      <w:sz w:val="21"/>
      <w:szCs w:val="22"/>
    </w:rPr>
  </w:style>
  <w:style w:type="paragraph" w:styleId="1">
    <w:name w:val="heading 1"/>
    <w:basedOn w:val="a"/>
    <w:next w:val="a"/>
    <w:link w:val="1Char"/>
    <w:uiPriority w:val="9"/>
    <w:qFormat/>
    <w:rsid w:val="009B37EE"/>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9B37EE"/>
    <w:pPr>
      <w:keepNext/>
      <w:keepLines/>
      <w:spacing w:before="200" w:after="200" w:line="360" w:lineRule="auto"/>
      <w:jc w:val="left"/>
      <w:outlineLvl w:val="1"/>
    </w:pPr>
    <w:rPr>
      <w:rFonts w:ascii="Cambria" w:hAnsi="Cambria"/>
      <w:b/>
      <w:bCs/>
      <w:sz w:val="24"/>
      <w:szCs w:val="32"/>
    </w:rPr>
  </w:style>
  <w:style w:type="paragraph" w:styleId="3">
    <w:name w:val="heading 3"/>
    <w:basedOn w:val="a"/>
    <w:next w:val="a"/>
    <w:link w:val="3Char"/>
    <w:uiPriority w:val="9"/>
    <w:unhideWhenUsed/>
    <w:qFormat/>
    <w:rsid w:val="009B37EE"/>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9B37EE"/>
    <w:pPr>
      <w:keepNext/>
      <w:keepLines/>
      <w:spacing w:before="280" w:after="290" w:line="376" w:lineRule="auto"/>
      <w:outlineLvl w:val="3"/>
    </w:pPr>
    <w:rPr>
      <w:rFonts w:ascii="Cambria" w:hAnsi="Cambria"/>
      <w:b/>
      <w:bCs/>
      <w:sz w:val="28"/>
      <w:szCs w:val="28"/>
    </w:rPr>
  </w:style>
  <w:style w:type="paragraph" w:styleId="5">
    <w:name w:val="heading 5"/>
    <w:basedOn w:val="a"/>
    <w:next w:val="a"/>
    <w:link w:val="5Char"/>
    <w:uiPriority w:val="9"/>
    <w:unhideWhenUsed/>
    <w:qFormat/>
    <w:rsid w:val="009B37EE"/>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sid w:val="009B37EE"/>
    <w:rPr>
      <w:sz w:val="18"/>
      <w:szCs w:val="18"/>
    </w:rPr>
  </w:style>
  <w:style w:type="paragraph" w:styleId="a4">
    <w:name w:val="footer"/>
    <w:basedOn w:val="a"/>
    <w:link w:val="Char0"/>
    <w:uiPriority w:val="99"/>
    <w:unhideWhenUsed/>
    <w:rsid w:val="009B37EE"/>
    <w:pPr>
      <w:tabs>
        <w:tab w:val="center" w:pos="4153"/>
        <w:tab w:val="right" w:pos="8306"/>
      </w:tabs>
      <w:snapToGrid w:val="0"/>
      <w:jc w:val="left"/>
    </w:pPr>
    <w:rPr>
      <w:sz w:val="18"/>
      <w:szCs w:val="18"/>
    </w:rPr>
  </w:style>
  <w:style w:type="paragraph" w:styleId="a5">
    <w:name w:val="header"/>
    <w:basedOn w:val="a"/>
    <w:link w:val="Char1"/>
    <w:uiPriority w:val="99"/>
    <w:unhideWhenUsed/>
    <w:rsid w:val="009B37EE"/>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rsid w:val="009B37EE"/>
    <w:pPr>
      <w:jc w:val="left"/>
    </w:pPr>
    <w:rPr>
      <w:kern w:val="0"/>
      <w:sz w:val="24"/>
    </w:rPr>
  </w:style>
  <w:style w:type="character" w:styleId="a7">
    <w:name w:val="FollowedHyperlink"/>
    <w:basedOn w:val="a0"/>
    <w:unhideWhenUsed/>
    <w:rsid w:val="009B37EE"/>
    <w:rPr>
      <w:color w:val="000000"/>
      <w:u w:val="none"/>
    </w:rPr>
  </w:style>
  <w:style w:type="character" w:styleId="a8">
    <w:name w:val="Emphasis"/>
    <w:basedOn w:val="a0"/>
    <w:uiPriority w:val="20"/>
    <w:qFormat/>
    <w:rsid w:val="009B37EE"/>
  </w:style>
  <w:style w:type="character" w:styleId="a9">
    <w:name w:val="Hyperlink"/>
    <w:basedOn w:val="a0"/>
    <w:unhideWhenUsed/>
    <w:rsid w:val="009B37EE"/>
    <w:rPr>
      <w:color w:val="000000"/>
      <w:u w:val="none"/>
    </w:rPr>
  </w:style>
  <w:style w:type="table" w:styleId="aa">
    <w:name w:val="Table Grid"/>
    <w:basedOn w:val="a1"/>
    <w:uiPriority w:val="59"/>
    <w:rsid w:val="009B37E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1">
    <w:name w:val="页眉 Char"/>
    <w:basedOn w:val="a0"/>
    <w:link w:val="a5"/>
    <w:uiPriority w:val="99"/>
    <w:semiHidden/>
    <w:rsid w:val="009B37EE"/>
    <w:rPr>
      <w:sz w:val="18"/>
      <w:szCs w:val="18"/>
    </w:rPr>
  </w:style>
  <w:style w:type="character" w:customStyle="1" w:styleId="Char0">
    <w:name w:val="页脚 Char"/>
    <w:basedOn w:val="a0"/>
    <w:link w:val="a4"/>
    <w:uiPriority w:val="99"/>
    <w:semiHidden/>
    <w:rsid w:val="009B37EE"/>
    <w:rPr>
      <w:sz w:val="18"/>
      <w:szCs w:val="18"/>
    </w:rPr>
  </w:style>
  <w:style w:type="character" w:customStyle="1" w:styleId="1Char">
    <w:name w:val="标题 1 Char"/>
    <w:basedOn w:val="a0"/>
    <w:link w:val="1"/>
    <w:uiPriority w:val="9"/>
    <w:rsid w:val="009B37EE"/>
    <w:rPr>
      <w:b/>
      <w:bCs/>
      <w:kern w:val="44"/>
      <w:sz w:val="44"/>
      <w:szCs w:val="44"/>
    </w:rPr>
  </w:style>
  <w:style w:type="character" w:customStyle="1" w:styleId="2Char">
    <w:name w:val="标题 2 Char"/>
    <w:basedOn w:val="a0"/>
    <w:link w:val="2"/>
    <w:uiPriority w:val="9"/>
    <w:rsid w:val="009B37EE"/>
    <w:rPr>
      <w:rFonts w:ascii="Cambria" w:eastAsia="宋体" w:hAnsi="Cambria"/>
      <w:b/>
      <w:bCs/>
      <w:sz w:val="24"/>
      <w:szCs w:val="32"/>
    </w:rPr>
  </w:style>
  <w:style w:type="character" w:customStyle="1" w:styleId="3Char">
    <w:name w:val="标题 3 Char"/>
    <w:basedOn w:val="a0"/>
    <w:link w:val="3"/>
    <w:uiPriority w:val="9"/>
    <w:rsid w:val="009B37EE"/>
    <w:rPr>
      <w:b/>
      <w:bCs/>
      <w:sz w:val="32"/>
      <w:szCs w:val="32"/>
    </w:rPr>
  </w:style>
  <w:style w:type="character" w:customStyle="1" w:styleId="4Char">
    <w:name w:val="标题 4 Char"/>
    <w:basedOn w:val="a0"/>
    <w:link w:val="4"/>
    <w:uiPriority w:val="9"/>
    <w:rsid w:val="009B37EE"/>
    <w:rPr>
      <w:rFonts w:ascii="Cambria" w:eastAsia="宋体" w:hAnsi="Cambria"/>
      <w:b/>
      <w:bCs/>
      <w:sz w:val="28"/>
      <w:szCs w:val="28"/>
    </w:rPr>
  </w:style>
  <w:style w:type="character" w:customStyle="1" w:styleId="5Char">
    <w:name w:val="标题 5 Char"/>
    <w:basedOn w:val="a0"/>
    <w:link w:val="5"/>
    <w:uiPriority w:val="9"/>
    <w:rsid w:val="009B37EE"/>
    <w:rPr>
      <w:b/>
      <w:bCs/>
      <w:sz w:val="28"/>
      <w:szCs w:val="28"/>
    </w:rPr>
  </w:style>
  <w:style w:type="character" w:customStyle="1" w:styleId="Char">
    <w:name w:val="批注框文本 Char"/>
    <w:basedOn w:val="a0"/>
    <w:link w:val="a3"/>
    <w:uiPriority w:val="99"/>
    <w:semiHidden/>
    <w:rsid w:val="009B37EE"/>
    <w:rPr>
      <w:sz w:val="18"/>
      <w:szCs w:val="18"/>
    </w:rPr>
  </w:style>
  <w:style w:type="character" w:customStyle="1" w:styleId="current">
    <w:name w:val="current"/>
    <w:basedOn w:val="a0"/>
    <w:rsid w:val="009B37EE"/>
    <w:rPr>
      <w:rFonts w:ascii="微软雅黑" w:eastAsia="微软雅黑" w:hAnsi="微软雅黑" w:cs="微软雅黑"/>
      <w:color w:val="FFFFFF"/>
      <w:sz w:val="21"/>
      <w:szCs w:val="21"/>
      <w:u w:val="none"/>
      <w:bdr w:val="single" w:sz="6" w:space="0" w:color="363636"/>
      <w:shd w:val="clear" w:color="auto" w:fill="363636"/>
    </w:rPr>
  </w:style>
  <w:style w:type="character" w:styleId="ab">
    <w:name w:val="Strong"/>
    <w:basedOn w:val="a0"/>
    <w:uiPriority w:val="22"/>
    <w:qFormat/>
    <w:rsid w:val="00423C19"/>
    <w:rPr>
      <w:b/>
      <w:bCs/>
    </w:rPr>
  </w:style>
</w:styles>
</file>

<file path=word/webSettings.xml><?xml version="1.0" encoding="utf-8"?>
<w:webSettings xmlns:r="http://schemas.openxmlformats.org/officeDocument/2006/relationships" xmlns:w="http://schemas.openxmlformats.org/wordprocessingml/2006/main">
  <w:divs>
    <w:div w:id="147796183">
      <w:bodyDiv w:val="1"/>
      <w:marLeft w:val="0"/>
      <w:marRight w:val="0"/>
      <w:marTop w:val="0"/>
      <w:marBottom w:val="0"/>
      <w:divBdr>
        <w:top w:val="none" w:sz="0" w:space="0" w:color="auto"/>
        <w:left w:val="none" w:sz="0" w:space="0" w:color="auto"/>
        <w:bottom w:val="none" w:sz="0" w:space="0" w:color="auto"/>
        <w:right w:val="none" w:sz="0" w:space="0" w:color="auto"/>
      </w:divBdr>
      <w:divsChild>
        <w:div w:id="1864322894">
          <w:marLeft w:val="0"/>
          <w:marRight w:val="0"/>
          <w:marTop w:val="0"/>
          <w:marBottom w:val="0"/>
          <w:divBdr>
            <w:top w:val="none" w:sz="0" w:space="0" w:color="auto"/>
            <w:left w:val="none" w:sz="0" w:space="0" w:color="auto"/>
            <w:bottom w:val="none" w:sz="0" w:space="0" w:color="auto"/>
            <w:right w:val="none" w:sz="0" w:space="0" w:color="auto"/>
          </w:divBdr>
          <w:divsChild>
            <w:div w:id="899094636">
              <w:marLeft w:val="0"/>
              <w:marRight w:val="0"/>
              <w:marTop w:val="0"/>
              <w:marBottom w:val="0"/>
              <w:divBdr>
                <w:top w:val="none" w:sz="0" w:space="0" w:color="auto"/>
                <w:left w:val="none" w:sz="0" w:space="0" w:color="auto"/>
                <w:bottom w:val="none" w:sz="0" w:space="0" w:color="auto"/>
                <w:right w:val="none" w:sz="0" w:space="0" w:color="auto"/>
              </w:divBdr>
              <w:divsChild>
                <w:div w:id="1750693727">
                  <w:marLeft w:val="0"/>
                  <w:marRight w:val="0"/>
                  <w:marTop w:val="0"/>
                  <w:marBottom w:val="0"/>
                  <w:divBdr>
                    <w:top w:val="single" w:sz="6" w:space="0" w:color="D7D7D7"/>
                    <w:left w:val="single" w:sz="6" w:space="0" w:color="D7D7D7"/>
                    <w:bottom w:val="single" w:sz="6" w:space="0" w:color="D7D7D7"/>
                    <w:right w:val="single" w:sz="6" w:space="0" w:color="D7D7D7"/>
                  </w:divBdr>
                  <w:divsChild>
                    <w:div w:id="1413964913">
                      <w:marLeft w:val="0"/>
                      <w:marRight w:val="0"/>
                      <w:marTop w:val="0"/>
                      <w:marBottom w:val="0"/>
                      <w:divBdr>
                        <w:top w:val="none" w:sz="0" w:space="0" w:color="auto"/>
                        <w:left w:val="none" w:sz="0" w:space="0" w:color="auto"/>
                        <w:bottom w:val="none" w:sz="0" w:space="0" w:color="auto"/>
                        <w:right w:val="none" w:sz="0" w:space="0" w:color="auto"/>
                      </w:divBdr>
                      <w:divsChild>
                        <w:div w:id="380449494">
                          <w:marLeft w:val="0"/>
                          <w:marRight w:val="0"/>
                          <w:marTop w:val="225"/>
                          <w:marBottom w:val="0"/>
                          <w:divBdr>
                            <w:top w:val="none" w:sz="0" w:space="0" w:color="auto"/>
                            <w:left w:val="none" w:sz="0" w:space="0" w:color="auto"/>
                            <w:bottom w:val="none" w:sz="0" w:space="0" w:color="auto"/>
                            <w:right w:val="none" w:sz="0" w:space="0" w:color="auto"/>
                          </w:divBdr>
                          <w:divsChild>
                            <w:div w:id="126376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5041836">
      <w:bodyDiv w:val="1"/>
      <w:marLeft w:val="0"/>
      <w:marRight w:val="0"/>
      <w:marTop w:val="0"/>
      <w:marBottom w:val="0"/>
      <w:divBdr>
        <w:top w:val="none" w:sz="0" w:space="0" w:color="auto"/>
        <w:left w:val="none" w:sz="0" w:space="0" w:color="auto"/>
        <w:bottom w:val="none" w:sz="0" w:space="0" w:color="auto"/>
        <w:right w:val="none" w:sz="0" w:space="0" w:color="auto"/>
      </w:divBdr>
      <w:divsChild>
        <w:div w:id="30693663">
          <w:marLeft w:val="0"/>
          <w:marRight w:val="0"/>
          <w:marTop w:val="0"/>
          <w:marBottom w:val="0"/>
          <w:divBdr>
            <w:top w:val="none" w:sz="0" w:space="0" w:color="auto"/>
            <w:left w:val="none" w:sz="0" w:space="0" w:color="auto"/>
            <w:bottom w:val="none" w:sz="0" w:space="0" w:color="auto"/>
            <w:right w:val="none" w:sz="0" w:space="0" w:color="auto"/>
          </w:divBdr>
          <w:divsChild>
            <w:div w:id="90052703">
              <w:marLeft w:val="0"/>
              <w:marRight w:val="0"/>
              <w:marTop w:val="0"/>
              <w:marBottom w:val="0"/>
              <w:divBdr>
                <w:top w:val="none" w:sz="0" w:space="0" w:color="auto"/>
                <w:left w:val="none" w:sz="0" w:space="0" w:color="auto"/>
                <w:bottom w:val="none" w:sz="0" w:space="0" w:color="auto"/>
                <w:right w:val="none" w:sz="0" w:space="0" w:color="auto"/>
              </w:divBdr>
              <w:divsChild>
                <w:div w:id="1693847707">
                  <w:marLeft w:val="0"/>
                  <w:marRight w:val="0"/>
                  <w:marTop w:val="0"/>
                  <w:marBottom w:val="0"/>
                  <w:divBdr>
                    <w:top w:val="single" w:sz="6" w:space="0" w:color="D7D7D7"/>
                    <w:left w:val="single" w:sz="6" w:space="0" w:color="D7D7D7"/>
                    <w:bottom w:val="single" w:sz="6" w:space="0" w:color="D7D7D7"/>
                    <w:right w:val="single" w:sz="6" w:space="0" w:color="D7D7D7"/>
                  </w:divBdr>
                  <w:divsChild>
                    <w:div w:id="965307285">
                      <w:marLeft w:val="0"/>
                      <w:marRight w:val="0"/>
                      <w:marTop w:val="0"/>
                      <w:marBottom w:val="0"/>
                      <w:divBdr>
                        <w:top w:val="none" w:sz="0" w:space="0" w:color="auto"/>
                        <w:left w:val="none" w:sz="0" w:space="0" w:color="auto"/>
                        <w:bottom w:val="none" w:sz="0" w:space="0" w:color="auto"/>
                        <w:right w:val="none" w:sz="0" w:space="0" w:color="auto"/>
                      </w:divBdr>
                      <w:divsChild>
                        <w:div w:id="1480808839">
                          <w:marLeft w:val="0"/>
                          <w:marRight w:val="0"/>
                          <w:marTop w:val="225"/>
                          <w:marBottom w:val="0"/>
                          <w:divBdr>
                            <w:top w:val="none" w:sz="0" w:space="0" w:color="auto"/>
                            <w:left w:val="none" w:sz="0" w:space="0" w:color="auto"/>
                            <w:bottom w:val="none" w:sz="0" w:space="0" w:color="auto"/>
                            <w:right w:val="none" w:sz="0" w:space="0" w:color="auto"/>
                          </w:divBdr>
                          <w:divsChild>
                            <w:div w:id="17373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032066">
      <w:bodyDiv w:val="1"/>
      <w:marLeft w:val="0"/>
      <w:marRight w:val="0"/>
      <w:marTop w:val="0"/>
      <w:marBottom w:val="0"/>
      <w:divBdr>
        <w:top w:val="none" w:sz="0" w:space="0" w:color="auto"/>
        <w:left w:val="none" w:sz="0" w:space="0" w:color="auto"/>
        <w:bottom w:val="none" w:sz="0" w:space="0" w:color="auto"/>
        <w:right w:val="none" w:sz="0" w:space="0" w:color="auto"/>
      </w:divBdr>
    </w:div>
    <w:div w:id="629017142">
      <w:bodyDiv w:val="1"/>
      <w:marLeft w:val="0"/>
      <w:marRight w:val="0"/>
      <w:marTop w:val="0"/>
      <w:marBottom w:val="0"/>
      <w:divBdr>
        <w:top w:val="none" w:sz="0" w:space="0" w:color="auto"/>
        <w:left w:val="none" w:sz="0" w:space="0" w:color="auto"/>
        <w:bottom w:val="none" w:sz="0" w:space="0" w:color="auto"/>
        <w:right w:val="none" w:sz="0" w:space="0" w:color="auto"/>
      </w:divBdr>
    </w:div>
    <w:div w:id="1465198373">
      <w:bodyDiv w:val="1"/>
      <w:marLeft w:val="0"/>
      <w:marRight w:val="0"/>
      <w:marTop w:val="0"/>
      <w:marBottom w:val="0"/>
      <w:divBdr>
        <w:top w:val="none" w:sz="0" w:space="0" w:color="auto"/>
        <w:left w:val="none" w:sz="0" w:space="0" w:color="auto"/>
        <w:bottom w:val="none" w:sz="0" w:space="0" w:color="auto"/>
        <w:right w:val="none" w:sz="0" w:space="0" w:color="auto"/>
      </w:divBdr>
      <w:divsChild>
        <w:div w:id="1475489747">
          <w:marLeft w:val="0"/>
          <w:marRight w:val="0"/>
          <w:marTop w:val="0"/>
          <w:marBottom w:val="0"/>
          <w:divBdr>
            <w:top w:val="none" w:sz="0" w:space="0" w:color="auto"/>
            <w:left w:val="none" w:sz="0" w:space="0" w:color="auto"/>
            <w:bottom w:val="none" w:sz="0" w:space="0" w:color="auto"/>
            <w:right w:val="none" w:sz="0" w:space="0" w:color="auto"/>
          </w:divBdr>
          <w:divsChild>
            <w:div w:id="1651595279">
              <w:marLeft w:val="0"/>
              <w:marRight w:val="0"/>
              <w:marTop w:val="0"/>
              <w:marBottom w:val="0"/>
              <w:divBdr>
                <w:top w:val="none" w:sz="0" w:space="0" w:color="auto"/>
                <w:left w:val="none" w:sz="0" w:space="0" w:color="auto"/>
                <w:bottom w:val="none" w:sz="0" w:space="0" w:color="auto"/>
                <w:right w:val="none" w:sz="0" w:space="0" w:color="auto"/>
              </w:divBdr>
              <w:divsChild>
                <w:div w:id="700085068">
                  <w:marLeft w:val="0"/>
                  <w:marRight w:val="0"/>
                  <w:marTop w:val="0"/>
                  <w:marBottom w:val="0"/>
                  <w:divBdr>
                    <w:top w:val="none" w:sz="0" w:space="0" w:color="auto"/>
                    <w:left w:val="none" w:sz="0" w:space="0" w:color="auto"/>
                    <w:bottom w:val="none" w:sz="0" w:space="0" w:color="auto"/>
                    <w:right w:val="none" w:sz="0" w:space="0" w:color="auto"/>
                  </w:divBdr>
                  <w:divsChild>
                    <w:div w:id="86003055">
                      <w:marLeft w:val="-225"/>
                      <w:marRight w:val="-225"/>
                      <w:marTop w:val="0"/>
                      <w:marBottom w:val="0"/>
                      <w:divBdr>
                        <w:top w:val="none" w:sz="0" w:space="0" w:color="auto"/>
                        <w:left w:val="none" w:sz="0" w:space="0" w:color="auto"/>
                        <w:bottom w:val="none" w:sz="0" w:space="0" w:color="auto"/>
                        <w:right w:val="none" w:sz="0" w:space="0" w:color="auto"/>
                      </w:divBdr>
                      <w:divsChild>
                        <w:div w:id="1933659275">
                          <w:marLeft w:val="0"/>
                          <w:marRight w:val="0"/>
                          <w:marTop w:val="0"/>
                          <w:marBottom w:val="0"/>
                          <w:divBdr>
                            <w:top w:val="none" w:sz="0" w:space="0" w:color="auto"/>
                            <w:left w:val="none" w:sz="0" w:space="0" w:color="auto"/>
                            <w:bottom w:val="none" w:sz="0" w:space="0" w:color="auto"/>
                            <w:right w:val="none" w:sz="0" w:space="0" w:color="auto"/>
                          </w:divBdr>
                          <w:divsChild>
                            <w:div w:id="2093232478">
                              <w:marLeft w:val="0"/>
                              <w:marRight w:val="0"/>
                              <w:marTop w:val="0"/>
                              <w:marBottom w:val="0"/>
                              <w:divBdr>
                                <w:top w:val="none" w:sz="0" w:space="0" w:color="auto"/>
                                <w:left w:val="none" w:sz="0" w:space="0" w:color="auto"/>
                                <w:bottom w:val="none" w:sz="0" w:space="0" w:color="auto"/>
                                <w:right w:val="none" w:sz="0" w:space="0" w:color="auto"/>
                              </w:divBdr>
                              <w:divsChild>
                                <w:div w:id="31221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04506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baidu.com/s?wd=%E8%BF%9E%E9%94%81%E5%8A%A0%E7%9B%9F&amp;tn=44039180_cpr&amp;fenlei=mv6quAkxTZn0IZRqIHckPjm4nH00T1Y3m1f1nvn1rHbdmvm3mHIb0ZwV5Hcvrjm3rH6sPfKWUMw85HfYnjn4nH6sgvPsT6K1TL0qnfK1TL0z5HD0IgF_5y9YIZ0lQzqlpA-bmyt8mh7GuZR8mvqVQL7dugPYpyq8Q1cznWbdPH6d"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1410</TotalTime>
  <Pages>20</Pages>
  <Words>2453</Words>
  <Characters>13984</Characters>
  <Application>Microsoft Office Word</Application>
  <DocSecurity>0</DocSecurity>
  <Lines>116</Lines>
  <Paragraphs>32</Paragraphs>
  <ScaleCrop>false</ScaleCrop>
  <Company>http://sdwm.org</Company>
  <LinksUpToDate>false</LinksUpToDate>
  <CharactersWithSpaces>16405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影视行业研究</dc:title>
  <dc:creator>SDWM</dc:creator>
  <cp:lastModifiedBy>SDWM</cp:lastModifiedBy>
  <cp:revision>201</cp:revision>
  <dcterms:created xsi:type="dcterms:W3CDTF">2015-09-15T02:56:00Z</dcterms:created>
  <dcterms:modified xsi:type="dcterms:W3CDTF">2015-09-22T10:05:00Z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2052-9.1.0.5184</vt:lpwstr>
  </property>
</Properties>
</file>